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07"/>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99"/>
        <w:gridCol w:w="5815"/>
        <w:gridCol w:w="2987"/>
      </w:tblGrid>
      <w:tr w:rsidR="001F43E9" w:rsidRPr="00147E93" w14:paraId="7949B3F9" w14:textId="77777777" w:rsidTr="164ECD47">
        <w:trPr>
          <w:trHeight w:val="741"/>
        </w:trPr>
        <w:tc>
          <w:tcPr>
            <w:tcW w:w="1699" w:type="dxa"/>
            <w:shd w:val="clear" w:color="auto" w:fill="F3F3F3"/>
            <w:tcMar>
              <w:top w:w="0" w:type="dxa"/>
              <w:left w:w="108" w:type="dxa"/>
              <w:bottom w:w="0" w:type="dxa"/>
              <w:right w:w="108" w:type="dxa"/>
            </w:tcMar>
          </w:tcPr>
          <w:p w14:paraId="33D1C25F" w14:textId="77777777" w:rsidR="001F43E9" w:rsidRPr="00B54E9C" w:rsidRDefault="001F43E9" w:rsidP="5C63B114">
            <w:pPr>
              <w:rPr>
                <w:rFonts w:ascii="Raleway" w:eastAsia="Raleway" w:hAnsi="Raleway" w:cs="Raleway"/>
                <w:color w:val="434343"/>
              </w:rPr>
            </w:pPr>
            <w:r w:rsidRPr="5C63B114">
              <w:rPr>
                <w:rFonts w:ascii="Raleway" w:eastAsia="Raleway" w:hAnsi="Raleway" w:cs="Raleway"/>
                <w:b/>
                <w:bCs/>
                <w:color w:val="434343"/>
              </w:rPr>
              <w:t>Theme &amp; Passages</w:t>
            </w:r>
          </w:p>
        </w:tc>
        <w:tc>
          <w:tcPr>
            <w:tcW w:w="5815" w:type="dxa"/>
            <w:shd w:val="clear" w:color="auto" w:fill="F3F3F3"/>
            <w:tcMar>
              <w:top w:w="0" w:type="dxa"/>
              <w:left w:w="108" w:type="dxa"/>
              <w:bottom w:w="0" w:type="dxa"/>
              <w:right w:w="108" w:type="dxa"/>
            </w:tcMar>
          </w:tcPr>
          <w:p w14:paraId="3A32BC55" w14:textId="3039BE5B" w:rsidR="0051707D" w:rsidRDefault="007B092F" w:rsidP="5C63B114">
            <w:pPr>
              <w:rPr>
                <w:rFonts w:ascii="Raleway" w:eastAsia="Raleway" w:hAnsi="Raleway" w:cs="Raleway"/>
                <w:color w:val="30393F"/>
                <w:sz w:val="28"/>
                <w:szCs w:val="28"/>
              </w:rPr>
            </w:pPr>
            <w:r>
              <w:rPr>
                <w:rFonts w:ascii="Raleway" w:eastAsia="Raleway" w:hAnsi="Raleway" w:cs="Raleway"/>
                <w:b/>
                <w:bCs/>
                <w:color w:val="30393F"/>
                <w:sz w:val="28"/>
                <w:szCs w:val="28"/>
              </w:rPr>
              <w:t>Growing Together: Kindness</w:t>
            </w:r>
          </w:p>
          <w:p w14:paraId="3FF322F7" w14:textId="5DFFCFFA" w:rsidR="001F43E9" w:rsidRPr="0051707D" w:rsidRDefault="007B092F" w:rsidP="009C719F">
            <w:pPr>
              <w:rPr>
                <w:rFonts w:ascii="Raleway" w:eastAsia="Raleway" w:hAnsi="Raleway" w:cs="Raleway"/>
                <w:color w:val="30393F"/>
              </w:rPr>
            </w:pPr>
            <w:r>
              <w:rPr>
                <w:rFonts w:ascii="Raleway" w:eastAsia="Raleway" w:hAnsi="Raleway" w:cs="Raleway"/>
                <w:color w:val="30393F"/>
              </w:rPr>
              <w:t>2 Samuel 9</w:t>
            </w:r>
          </w:p>
        </w:tc>
        <w:tc>
          <w:tcPr>
            <w:tcW w:w="2987" w:type="dxa"/>
            <w:shd w:val="clear" w:color="auto" w:fill="F3F3F3"/>
          </w:tcPr>
          <w:p w14:paraId="6D91467A" w14:textId="6ED178AC" w:rsidR="001F43E9" w:rsidRPr="00B54E9C" w:rsidRDefault="001F43E9" w:rsidP="009C719F">
            <w:pPr>
              <w:widowControl/>
              <w:rPr>
                <w:rFonts w:ascii="Raleway" w:eastAsia="Raleway" w:hAnsi="Raleway" w:cs="Raleway"/>
                <w:color w:val="3B3838"/>
              </w:rPr>
            </w:pPr>
            <w:r w:rsidRPr="5C63B114">
              <w:rPr>
                <w:rFonts w:ascii="Raleway" w:eastAsia="Raleway" w:hAnsi="Raleway" w:cs="Raleway"/>
                <w:color w:val="3B3838" w:themeColor="background2" w:themeShade="40"/>
              </w:rPr>
              <w:t xml:space="preserve">Notes prepared </w:t>
            </w:r>
            <w:r w:rsidR="009C719F">
              <w:rPr>
                <w:rFonts w:ascii="Raleway" w:eastAsia="Raleway" w:hAnsi="Raleway" w:cs="Raleway"/>
                <w:color w:val="3B3838" w:themeColor="background2" w:themeShade="40"/>
              </w:rPr>
              <w:t xml:space="preserve">by </w:t>
            </w:r>
            <w:r w:rsidR="004C06D1">
              <w:rPr>
                <w:rFonts w:ascii="Raleway" w:eastAsia="Raleway" w:hAnsi="Raleway" w:cs="Raleway"/>
                <w:color w:val="3B3838" w:themeColor="background2" w:themeShade="40"/>
              </w:rPr>
              <w:t xml:space="preserve">Dan </w:t>
            </w:r>
            <w:proofErr w:type="spellStart"/>
            <w:r w:rsidR="004C06D1">
              <w:rPr>
                <w:rFonts w:ascii="Raleway" w:eastAsia="Raleway" w:hAnsi="Raleway" w:cs="Raleway"/>
                <w:color w:val="3B3838" w:themeColor="background2" w:themeShade="40"/>
              </w:rPr>
              <w:t>Commandeur</w:t>
            </w:r>
            <w:proofErr w:type="spellEnd"/>
            <w:r w:rsidR="00A86D29">
              <w:rPr>
                <w:rFonts w:ascii="Raleway" w:eastAsia="Raleway" w:hAnsi="Raleway" w:cs="Raleway"/>
                <w:color w:val="3B3838" w:themeColor="background2" w:themeShade="40"/>
              </w:rPr>
              <w:t>, Neil Casey &amp; Steve Elmes</w:t>
            </w:r>
          </w:p>
        </w:tc>
      </w:tr>
      <w:tr w:rsidR="00AB6D0F" w:rsidRPr="00AB6D0F" w14:paraId="01E85BA6" w14:textId="77777777" w:rsidTr="164ECD47">
        <w:trPr>
          <w:trHeight w:val="562"/>
        </w:trPr>
        <w:tc>
          <w:tcPr>
            <w:tcW w:w="1699" w:type="dxa"/>
            <w:shd w:val="clear" w:color="auto" w:fill="FFFFFF" w:themeFill="background1"/>
            <w:tcMar>
              <w:top w:w="0" w:type="dxa"/>
              <w:left w:w="108" w:type="dxa"/>
              <w:bottom w:w="0" w:type="dxa"/>
              <w:right w:w="108" w:type="dxa"/>
            </w:tcMar>
          </w:tcPr>
          <w:p w14:paraId="1B8A48D3" w14:textId="77777777" w:rsidR="001F43E9" w:rsidRPr="00AB6D0F" w:rsidRDefault="001F43E9" w:rsidP="5C63B114">
            <w:pPr>
              <w:pBdr>
                <w:top w:val="nil"/>
                <w:left w:val="nil"/>
                <w:bottom w:val="nil"/>
                <w:right w:val="nil"/>
                <w:between w:val="nil"/>
              </w:pBdr>
              <w:rPr>
                <w:rFonts w:ascii="Raleway" w:eastAsia="Raleway" w:hAnsi="Raleway" w:cs="Raleway"/>
                <w:b/>
                <w:bCs/>
                <w:color w:val="44546A" w:themeColor="text2"/>
              </w:rPr>
            </w:pPr>
            <w:r w:rsidRPr="00AB6D0F">
              <w:rPr>
                <w:rFonts w:ascii="Raleway" w:eastAsia="Raleway" w:hAnsi="Raleway" w:cs="Raleway"/>
                <w:b/>
                <w:bCs/>
                <w:color w:val="44546A" w:themeColor="text2"/>
              </w:rPr>
              <w:t>Welcome</w:t>
            </w:r>
          </w:p>
          <w:p w14:paraId="231899C0" w14:textId="77777777" w:rsidR="001F43E9" w:rsidRPr="00AB6D0F" w:rsidRDefault="001F43E9" w:rsidP="5C63B114">
            <w:pPr>
              <w:pBdr>
                <w:top w:val="nil"/>
                <w:left w:val="nil"/>
                <w:bottom w:val="nil"/>
                <w:right w:val="nil"/>
                <w:between w:val="nil"/>
              </w:pBdr>
              <w:rPr>
                <w:rFonts w:ascii="Raleway" w:eastAsia="Raleway" w:hAnsi="Raleway" w:cs="Raleway"/>
                <w:b/>
                <w:bCs/>
                <w:color w:val="44546A" w:themeColor="text2"/>
              </w:rPr>
            </w:pPr>
            <w:r w:rsidRPr="00AB6D0F">
              <w:rPr>
                <w:rFonts w:ascii="Raleway" w:eastAsia="Raleway" w:hAnsi="Raleway" w:cs="Raleway"/>
                <w:b/>
                <w:bCs/>
                <w:color w:val="44546A" w:themeColor="text2"/>
              </w:rPr>
              <w:t>(10 mins)</w:t>
            </w:r>
          </w:p>
        </w:tc>
        <w:tc>
          <w:tcPr>
            <w:tcW w:w="8802" w:type="dxa"/>
            <w:gridSpan w:val="2"/>
            <w:shd w:val="clear" w:color="auto" w:fill="auto"/>
            <w:tcMar>
              <w:top w:w="0" w:type="dxa"/>
              <w:left w:w="108" w:type="dxa"/>
              <w:bottom w:w="0" w:type="dxa"/>
              <w:right w:w="108" w:type="dxa"/>
            </w:tcMar>
          </w:tcPr>
          <w:p w14:paraId="4CFC3A5C" w14:textId="391B7DAD" w:rsidR="00A3443D" w:rsidRPr="00A86D29" w:rsidRDefault="00D625C7" w:rsidP="00A3443D">
            <w:pPr>
              <w:widowControl/>
              <w:autoSpaceDE w:val="0"/>
              <w:autoSpaceDN w:val="0"/>
              <w:adjustRightInd w:val="0"/>
              <w:rPr>
                <w:rFonts w:ascii="Arial" w:hAnsi="Arial" w:cs="Arial"/>
                <w:sz w:val="22"/>
                <w:szCs w:val="22"/>
              </w:rPr>
            </w:pPr>
            <w:r w:rsidRPr="00A86D29">
              <w:rPr>
                <w:rFonts w:ascii="Arial" w:hAnsi="Arial" w:cs="Arial"/>
                <w:sz w:val="22"/>
                <w:szCs w:val="22"/>
              </w:rPr>
              <w:t>Share a story when somebody showed you kindness.</w:t>
            </w:r>
          </w:p>
          <w:p w14:paraId="01CF1F17" w14:textId="4E8F29E0" w:rsidR="00B507C8" w:rsidRPr="00A86D29" w:rsidRDefault="00B507C8" w:rsidP="00A3443D">
            <w:pPr>
              <w:widowControl/>
              <w:pBdr>
                <w:top w:val="nil"/>
                <w:left w:val="nil"/>
                <w:bottom w:val="nil"/>
                <w:right w:val="nil"/>
                <w:between w:val="nil"/>
              </w:pBdr>
              <w:rPr>
                <w:rFonts w:ascii="Arial" w:eastAsia="Raleway" w:hAnsi="Arial" w:cs="Arial"/>
                <w:color w:val="44546A" w:themeColor="text2"/>
                <w:sz w:val="22"/>
                <w:szCs w:val="22"/>
              </w:rPr>
            </w:pPr>
          </w:p>
        </w:tc>
      </w:tr>
      <w:tr w:rsidR="00AB6D0F" w:rsidRPr="00AB6D0F" w14:paraId="641C6223" w14:textId="77777777" w:rsidTr="00AD5AFE">
        <w:trPr>
          <w:trHeight w:val="2567"/>
        </w:trPr>
        <w:tc>
          <w:tcPr>
            <w:tcW w:w="1699" w:type="dxa"/>
            <w:shd w:val="clear" w:color="auto" w:fill="FFFFFF" w:themeFill="background1"/>
            <w:tcMar>
              <w:top w:w="0" w:type="dxa"/>
              <w:left w:w="108" w:type="dxa"/>
              <w:bottom w:w="0" w:type="dxa"/>
              <w:right w:w="108" w:type="dxa"/>
            </w:tcMar>
          </w:tcPr>
          <w:p w14:paraId="6685FFD2" w14:textId="01CA5B21" w:rsidR="5C63B114" w:rsidRPr="00AB6D0F" w:rsidRDefault="001F43E9" w:rsidP="5C63B114">
            <w:pPr>
              <w:pBdr>
                <w:top w:val="nil"/>
                <w:left w:val="nil"/>
                <w:bottom w:val="nil"/>
                <w:right w:val="nil"/>
                <w:between w:val="nil"/>
              </w:pBdr>
              <w:rPr>
                <w:rFonts w:ascii="Raleway" w:eastAsia="Raleway" w:hAnsi="Raleway" w:cs="Raleway"/>
                <w:b/>
                <w:bCs/>
                <w:color w:val="44546A" w:themeColor="text2"/>
              </w:rPr>
            </w:pPr>
            <w:r w:rsidRPr="00AB6D0F">
              <w:rPr>
                <w:rFonts w:ascii="Raleway" w:eastAsia="Raleway" w:hAnsi="Raleway" w:cs="Raleway"/>
                <w:b/>
                <w:bCs/>
                <w:color w:val="44546A" w:themeColor="text2"/>
              </w:rPr>
              <w:t>Working with God (</w:t>
            </w:r>
            <w:r w:rsidR="4A69800F" w:rsidRPr="00AB6D0F">
              <w:rPr>
                <w:rFonts w:ascii="Raleway" w:eastAsia="Raleway" w:hAnsi="Raleway" w:cs="Raleway"/>
                <w:b/>
                <w:bCs/>
                <w:color w:val="44546A" w:themeColor="text2"/>
              </w:rPr>
              <w:t>15</w:t>
            </w:r>
            <w:r w:rsidRPr="00AB6D0F">
              <w:rPr>
                <w:rFonts w:ascii="Raleway" w:eastAsia="Raleway" w:hAnsi="Raleway" w:cs="Raleway"/>
                <w:b/>
                <w:bCs/>
                <w:color w:val="44546A" w:themeColor="text2"/>
              </w:rPr>
              <w:t xml:space="preserve"> mins):</w:t>
            </w:r>
          </w:p>
          <w:p w14:paraId="173D9F55" w14:textId="77777777" w:rsidR="001F43E9" w:rsidRPr="00984062" w:rsidRDefault="001F43E9" w:rsidP="5C63B114">
            <w:pPr>
              <w:pBdr>
                <w:top w:val="nil"/>
                <w:left w:val="nil"/>
                <w:bottom w:val="nil"/>
                <w:right w:val="nil"/>
                <w:between w:val="nil"/>
              </w:pBdr>
              <w:rPr>
                <w:rFonts w:ascii="Raleway" w:eastAsia="Raleway" w:hAnsi="Raleway" w:cs="Raleway"/>
                <w:color w:val="44546A" w:themeColor="text2"/>
              </w:rPr>
            </w:pPr>
            <w:r w:rsidRPr="00984062">
              <w:rPr>
                <w:rFonts w:ascii="Raleway" w:eastAsia="Raleway" w:hAnsi="Raleway" w:cs="Raleway"/>
                <w:color w:val="44546A" w:themeColor="text2"/>
              </w:rPr>
              <w:t>Evangelism</w:t>
            </w:r>
          </w:p>
          <w:p w14:paraId="32163C33" w14:textId="77777777" w:rsidR="001F43E9" w:rsidRPr="00984062" w:rsidRDefault="001F43E9" w:rsidP="5C63B114">
            <w:pPr>
              <w:pBdr>
                <w:top w:val="nil"/>
                <w:left w:val="nil"/>
                <w:bottom w:val="nil"/>
                <w:right w:val="nil"/>
                <w:between w:val="nil"/>
              </w:pBdr>
              <w:rPr>
                <w:rFonts w:ascii="Raleway" w:eastAsia="Raleway" w:hAnsi="Raleway" w:cs="Raleway"/>
                <w:color w:val="44546A" w:themeColor="text2"/>
              </w:rPr>
            </w:pPr>
            <w:r w:rsidRPr="00984062">
              <w:rPr>
                <w:rFonts w:ascii="Raleway" w:eastAsia="Raleway" w:hAnsi="Raleway" w:cs="Raleway"/>
                <w:color w:val="44546A" w:themeColor="text2"/>
              </w:rPr>
              <w:t>Discipleship</w:t>
            </w:r>
          </w:p>
          <w:p w14:paraId="664C2AB9" w14:textId="77777777" w:rsidR="009C719F" w:rsidRDefault="001F43E9" w:rsidP="5C63B114">
            <w:pPr>
              <w:pBdr>
                <w:top w:val="nil"/>
                <w:left w:val="nil"/>
                <w:bottom w:val="nil"/>
                <w:right w:val="nil"/>
                <w:between w:val="nil"/>
              </w:pBdr>
              <w:rPr>
                <w:rFonts w:ascii="Raleway" w:eastAsia="Raleway" w:hAnsi="Raleway" w:cs="Raleway"/>
                <w:color w:val="44546A" w:themeColor="text2"/>
              </w:rPr>
            </w:pPr>
            <w:r w:rsidRPr="00AB6D0F">
              <w:rPr>
                <w:rFonts w:ascii="Raleway" w:eastAsia="Raleway" w:hAnsi="Raleway" w:cs="Raleway"/>
                <w:color w:val="44546A" w:themeColor="text2"/>
              </w:rPr>
              <w:t>Compassio</w:t>
            </w:r>
            <w:r w:rsidR="653E233C" w:rsidRPr="00AB6D0F">
              <w:rPr>
                <w:rFonts w:ascii="Raleway" w:eastAsia="Raleway" w:hAnsi="Raleway" w:cs="Raleway"/>
                <w:color w:val="44546A" w:themeColor="text2"/>
              </w:rPr>
              <w:t>n</w:t>
            </w:r>
          </w:p>
          <w:p w14:paraId="7986DD6B" w14:textId="130FE010" w:rsidR="001F43E9" w:rsidRPr="00AB6D0F" w:rsidRDefault="001F43E9" w:rsidP="5C63B114">
            <w:pPr>
              <w:pBdr>
                <w:top w:val="nil"/>
                <w:left w:val="nil"/>
                <w:bottom w:val="nil"/>
                <w:right w:val="nil"/>
                <w:between w:val="nil"/>
              </w:pBdr>
              <w:rPr>
                <w:rFonts w:ascii="Raleway" w:eastAsia="Raleway" w:hAnsi="Raleway" w:cs="Raleway"/>
                <w:color w:val="44546A" w:themeColor="text2"/>
              </w:rPr>
            </w:pPr>
            <w:r w:rsidRPr="00AB6D0F">
              <w:rPr>
                <w:rFonts w:ascii="Raleway" w:eastAsia="Raleway" w:hAnsi="Raleway" w:cs="Raleway"/>
                <w:color w:val="44546A" w:themeColor="text2"/>
              </w:rPr>
              <w:t>Justice</w:t>
            </w:r>
          </w:p>
          <w:p w14:paraId="22211EAF" w14:textId="3F361656" w:rsidR="001F43E9" w:rsidRPr="00AB6D0F" w:rsidRDefault="001F43E9" w:rsidP="5C63B114">
            <w:pPr>
              <w:pBdr>
                <w:top w:val="nil"/>
                <w:left w:val="nil"/>
                <w:bottom w:val="nil"/>
                <w:right w:val="nil"/>
                <w:between w:val="nil"/>
              </w:pBdr>
              <w:rPr>
                <w:rFonts w:ascii="Raleway" w:eastAsia="Raleway" w:hAnsi="Raleway" w:cs="Raleway"/>
                <w:color w:val="44546A" w:themeColor="text2"/>
              </w:rPr>
            </w:pPr>
            <w:r w:rsidRPr="00AB6D0F">
              <w:rPr>
                <w:rFonts w:ascii="Raleway" w:eastAsia="Raleway" w:hAnsi="Raleway" w:cs="Raleway"/>
                <w:color w:val="44546A" w:themeColor="text2"/>
              </w:rPr>
              <w:t>Creation Care</w:t>
            </w:r>
          </w:p>
        </w:tc>
        <w:tc>
          <w:tcPr>
            <w:tcW w:w="8802" w:type="dxa"/>
            <w:gridSpan w:val="2"/>
            <w:shd w:val="clear" w:color="auto" w:fill="auto"/>
            <w:tcMar>
              <w:top w:w="0" w:type="dxa"/>
              <w:left w:w="108" w:type="dxa"/>
              <w:bottom w:w="0" w:type="dxa"/>
              <w:right w:w="108" w:type="dxa"/>
            </w:tcMar>
          </w:tcPr>
          <w:p w14:paraId="5E9DFC8D" w14:textId="2EE1822E" w:rsidR="00A86D29" w:rsidRPr="00A86D29" w:rsidRDefault="00A86D29" w:rsidP="00A86D29">
            <w:pPr>
              <w:rPr>
                <w:rFonts w:ascii="Arial" w:hAnsi="Arial" w:cs="Arial"/>
                <w:sz w:val="22"/>
                <w:szCs w:val="22"/>
              </w:rPr>
            </w:pPr>
            <w:r w:rsidRPr="00A86D29">
              <w:rPr>
                <w:rFonts w:ascii="Arial" w:hAnsi="Arial" w:cs="Arial"/>
                <w:sz w:val="22"/>
                <w:szCs w:val="22"/>
              </w:rPr>
              <w:t xml:space="preserve">This week we are hearing from our friend Pastor Said who leads one of our international mission partners - Life </w:t>
            </w:r>
            <w:proofErr w:type="spellStart"/>
            <w:r w:rsidRPr="00A86D29">
              <w:rPr>
                <w:rFonts w:ascii="Arial" w:hAnsi="Arial" w:cs="Arial"/>
                <w:sz w:val="22"/>
                <w:szCs w:val="22"/>
              </w:rPr>
              <w:t>Center</w:t>
            </w:r>
            <w:proofErr w:type="spellEnd"/>
            <w:r w:rsidRPr="00A86D29">
              <w:rPr>
                <w:rFonts w:ascii="Arial" w:hAnsi="Arial" w:cs="Arial"/>
                <w:sz w:val="22"/>
                <w:szCs w:val="22"/>
              </w:rPr>
              <w:t xml:space="preserve"> in Beirut, Lebanon. This vibrant church in one of the most deprived areas of Lebanon demonstrates all of the five marks of mission - evangelism, discipleship, compassion justice and creation care - in their work with refugees displaced by conflict. </w:t>
            </w:r>
            <w:r w:rsidRPr="00A86D29">
              <w:rPr>
                <w:rFonts w:ascii="Arial" w:hAnsi="Arial" w:cs="Arial"/>
                <w:sz w:val="22"/>
                <w:szCs w:val="22"/>
              </w:rPr>
              <w:t>Do check out the</w:t>
            </w:r>
            <w:r w:rsidRPr="00A86D29">
              <w:rPr>
                <w:rFonts w:ascii="Arial" w:hAnsi="Arial" w:cs="Arial"/>
                <w:sz w:val="22"/>
                <w:szCs w:val="22"/>
              </w:rPr>
              <w:t xml:space="preserve"> short video </w:t>
            </w:r>
            <w:r w:rsidRPr="00A86D29">
              <w:rPr>
                <w:rFonts w:ascii="Arial" w:hAnsi="Arial" w:cs="Arial"/>
                <w:sz w:val="22"/>
                <w:szCs w:val="22"/>
              </w:rPr>
              <w:t>from Said (link sent to all small group leaders), which</w:t>
            </w:r>
            <w:r w:rsidRPr="00A86D29">
              <w:rPr>
                <w:rFonts w:ascii="Arial" w:hAnsi="Arial" w:cs="Arial"/>
                <w:sz w:val="22"/>
                <w:szCs w:val="22"/>
              </w:rPr>
              <w:t xml:space="preserve"> is packed full of examples of people in the church showing practical acts of kindness to people who don't share their Christian faith, differ in their political views and would historically been considered their enemies. Life </w:t>
            </w:r>
            <w:proofErr w:type="spellStart"/>
            <w:r w:rsidRPr="00A86D29">
              <w:rPr>
                <w:rFonts w:ascii="Arial" w:hAnsi="Arial" w:cs="Arial"/>
                <w:sz w:val="22"/>
                <w:szCs w:val="22"/>
              </w:rPr>
              <w:t>Center</w:t>
            </w:r>
            <w:proofErr w:type="spellEnd"/>
            <w:r w:rsidRPr="00A86D29">
              <w:rPr>
                <w:rFonts w:ascii="Arial" w:hAnsi="Arial" w:cs="Arial"/>
                <w:sz w:val="22"/>
                <w:szCs w:val="22"/>
              </w:rPr>
              <w:t xml:space="preserve"> are living out the words of Jesus on the Sermon on the Mount found in Luke 6 verses 27 and 28. This is a particularly powerful prophetic statement of kindness given all the instability and unrest in the Middle East currently. In the face of the conflict in the region the church is growing because of kindness</w:t>
            </w:r>
          </w:p>
          <w:p w14:paraId="6DEEA5B4" w14:textId="77777777" w:rsidR="00A86D29" w:rsidRPr="00A86D29" w:rsidRDefault="00A86D29" w:rsidP="00A86D29">
            <w:pPr>
              <w:rPr>
                <w:rFonts w:ascii="Arial" w:hAnsi="Arial" w:cs="Arial"/>
                <w:sz w:val="22"/>
                <w:szCs w:val="22"/>
              </w:rPr>
            </w:pPr>
          </w:p>
          <w:p w14:paraId="7757ED96" w14:textId="77777777" w:rsidR="00A86D29" w:rsidRPr="00A86D29" w:rsidRDefault="00A86D29" w:rsidP="00A86D29">
            <w:pPr>
              <w:rPr>
                <w:rFonts w:ascii="Arial" w:hAnsi="Arial" w:cs="Arial"/>
                <w:sz w:val="22"/>
                <w:szCs w:val="22"/>
              </w:rPr>
            </w:pPr>
            <w:r w:rsidRPr="00A86D29">
              <w:rPr>
                <w:rFonts w:ascii="Arial" w:hAnsi="Arial" w:cs="Arial"/>
                <w:sz w:val="22"/>
                <w:szCs w:val="22"/>
              </w:rPr>
              <w:t xml:space="preserve">Please pray for Pastor Said and all our friends at Life </w:t>
            </w:r>
            <w:proofErr w:type="spellStart"/>
            <w:r w:rsidRPr="00A86D29">
              <w:rPr>
                <w:rFonts w:ascii="Arial" w:hAnsi="Arial" w:cs="Arial"/>
                <w:sz w:val="22"/>
                <w:szCs w:val="22"/>
              </w:rPr>
              <w:t>Center</w:t>
            </w:r>
            <w:proofErr w:type="spellEnd"/>
            <w:r w:rsidRPr="00A86D29">
              <w:rPr>
                <w:rFonts w:ascii="Arial" w:hAnsi="Arial" w:cs="Arial"/>
                <w:sz w:val="22"/>
                <w:szCs w:val="22"/>
              </w:rPr>
              <w:t>. Ask for God's continued blessing on their work, that they would be kept safe in the midst of the unrest that is spilling into Lebanon as a consequence of the violence in Gaza, that traditional enemies would be reconciled as they find faith and that the church would continue to grow. </w:t>
            </w:r>
          </w:p>
          <w:p w14:paraId="034295CC" w14:textId="77777777" w:rsidR="00A86D29" w:rsidRPr="00A86D29" w:rsidRDefault="00A86D29" w:rsidP="00A86D29">
            <w:pPr>
              <w:rPr>
                <w:rFonts w:ascii="Arial" w:hAnsi="Arial" w:cs="Arial"/>
                <w:sz w:val="22"/>
                <w:szCs w:val="22"/>
              </w:rPr>
            </w:pPr>
          </w:p>
          <w:p w14:paraId="2C7961CB" w14:textId="77777777" w:rsidR="00A86D29" w:rsidRPr="00A86D29" w:rsidRDefault="00A86D29" w:rsidP="00A86D29">
            <w:pPr>
              <w:rPr>
                <w:rFonts w:ascii="Arial" w:hAnsi="Arial" w:cs="Arial"/>
                <w:sz w:val="22"/>
                <w:szCs w:val="22"/>
              </w:rPr>
            </w:pPr>
            <w:r w:rsidRPr="00A86D29">
              <w:rPr>
                <w:rFonts w:ascii="Arial" w:hAnsi="Arial" w:cs="Arial"/>
                <w:sz w:val="22"/>
                <w:szCs w:val="22"/>
              </w:rPr>
              <w:t>Take some time as a group to reflect on the words of Jesus in Luke 6 verses 27 and 28. Ask each member of the group to call to mind someone who they find difficult or are irritated by. Ask them to pray for that person each day in the week ahead, and to commit to one act of kindness towards that person.   </w:t>
            </w:r>
          </w:p>
          <w:p w14:paraId="6BA2EAF3" w14:textId="095D9B80" w:rsidR="001F43E9" w:rsidRPr="00A86D29" w:rsidRDefault="001F43E9" w:rsidP="00A3443D">
            <w:pPr>
              <w:widowControl/>
              <w:pBdr>
                <w:top w:val="nil"/>
                <w:left w:val="nil"/>
                <w:bottom w:val="nil"/>
                <w:right w:val="nil"/>
                <w:between w:val="nil"/>
              </w:pBdr>
              <w:rPr>
                <w:rFonts w:ascii="Arial" w:eastAsia="Raleway" w:hAnsi="Arial" w:cs="Arial"/>
                <w:sz w:val="22"/>
                <w:szCs w:val="22"/>
              </w:rPr>
            </w:pPr>
          </w:p>
        </w:tc>
      </w:tr>
      <w:tr w:rsidR="00A86D29" w:rsidRPr="00A86D29" w14:paraId="6CDBA7C1" w14:textId="77777777" w:rsidTr="00AB6D0F">
        <w:trPr>
          <w:trHeight w:val="1751"/>
        </w:trPr>
        <w:tc>
          <w:tcPr>
            <w:tcW w:w="1699" w:type="dxa"/>
            <w:shd w:val="clear" w:color="auto" w:fill="FFFFFF" w:themeFill="background1"/>
            <w:tcMar>
              <w:top w:w="0" w:type="dxa"/>
              <w:left w:w="108" w:type="dxa"/>
              <w:bottom w:w="0" w:type="dxa"/>
              <w:right w:w="108" w:type="dxa"/>
            </w:tcMar>
          </w:tcPr>
          <w:p w14:paraId="4BD25BFD" w14:textId="36806CC6" w:rsidR="00967634" w:rsidRPr="00A86D29" w:rsidRDefault="00967634" w:rsidP="5C63B114">
            <w:pPr>
              <w:pBdr>
                <w:top w:val="nil"/>
                <w:left w:val="nil"/>
                <w:bottom w:val="nil"/>
                <w:right w:val="nil"/>
                <w:between w:val="nil"/>
              </w:pBdr>
              <w:rPr>
                <w:rFonts w:ascii="Raleway" w:eastAsia="Raleway" w:hAnsi="Raleway" w:cs="Raleway"/>
                <w:b/>
                <w:bCs/>
              </w:rPr>
            </w:pPr>
            <w:r w:rsidRPr="00A86D29">
              <w:rPr>
                <w:rFonts w:ascii="Raleway" w:eastAsia="Raleway" w:hAnsi="Raleway" w:cs="Raleway"/>
                <w:b/>
                <w:bCs/>
              </w:rPr>
              <w:t>Worship</w:t>
            </w:r>
          </w:p>
          <w:p w14:paraId="6A97F84A" w14:textId="0F14D81C" w:rsidR="00967634" w:rsidRPr="00A86D29" w:rsidRDefault="00967634" w:rsidP="5C63B114">
            <w:pPr>
              <w:pBdr>
                <w:top w:val="nil"/>
                <w:left w:val="nil"/>
                <w:bottom w:val="nil"/>
                <w:right w:val="nil"/>
                <w:between w:val="nil"/>
              </w:pBdr>
              <w:rPr>
                <w:rFonts w:ascii="Raleway" w:eastAsia="Raleway" w:hAnsi="Raleway" w:cs="Raleway"/>
                <w:b/>
                <w:bCs/>
              </w:rPr>
            </w:pPr>
            <w:r w:rsidRPr="00A86D29">
              <w:rPr>
                <w:rFonts w:ascii="Raleway" w:eastAsia="Raleway" w:hAnsi="Raleway" w:cs="Raleway"/>
                <w:b/>
                <w:bCs/>
              </w:rPr>
              <w:t>(1</w:t>
            </w:r>
            <w:r w:rsidR="39E494CA" w:rsidRPr="00A86D29">
              <w:rPr>
                <w:rFonts w:ascii="Raleway" w:eastAsia="Raleway" w:hAnsi="Raleway" w:cs="Raleway"/>
                <w:b/>
                <w:bCs/>
              </w:rPr>
              <w:t>5</w:t>
            </w:r>
            <w:r w:rsidRPr="00A86D29">
              <w:rPr>
                <w:rFonts w:ascii="Raleway" w:eastAsia="Raleway" w:hAnsi="Raleway" w:cs="Raleway"/>
                <w:b/>
                <w:bCs/>
              </w:rPr>
              <w:t xml:space="preserve"> mins)</w:t>
            </w:r>
          </w:p>
        </w:tc>
        <w:tc>
          <w:tcPr>
            <w:tcW w:w="8802" w:type="dxa"/>
            <w:gridSpan w:val="2"/>
            <w:shd w:val="clear" w:color="auto" w:fill="auto"/>
            <w:tcMar>
              <w:top w:w="0" w:type="dxa"/>
              <w:left w:w="108" w:type="dxa"/>
              <w:bottom w:w="0" w:type="dxa"/>
              <w:right w:w="108" w:type="dxa"/>
            </w:tcMar>
          </w:tcPr>
          <w:p w14:paraId="7CF2528E" w14:textId="005B7460" w:rsidR="00A3443D" w:rsidRPr="00A86D29" w:rsidRDefault="00A3443D" w:rsidP="00A3443D">
            <w:pPr>
              <w:widowControl/>
              <w:autoSpaceDE w:val="0"/>
              <w:autoSpaceDN w:val="0"/>
              <w:adjustRightInd w:val="0"/>
              <w:rPr>
                <w:rFonts w:ascii="Arial" w:hAnsi="Arial" w:cs="Arial"/>
                <w:sz w:val="22"/>
                <w:szCs w:val="22"/>
              </w:rPr>
            </w:pPr>
            <w:r w:rsidRPr="00A86D29">
              <w:rPr>
                <w:rFonts w:ascii="Arial" w:hAnsi="Arial" w:cs="Arial"/>
                <w:b/>
                <w:bCs/>
                <w:sz w:val="22"/>
                <w:szCs w:val="22"/>
              </w:rPr>
              <w:t>Read</w:t>
            </w:r>
            <w:r w:rsidR="00DD7E9F" w:rsidRPr="00A86D29">
              <w:rPr>
                <w:rFonts w:ascii="Arial" w:hAnsi="Arial" w:cs="Arial"/>
                <w:sz w:val="22"/>
                <w:szCs w:val="22"/>
              </w:rPr>
              <w:t xml:space="preserve"> Matthew 5:43-48</w:t>
            </w:r>
            <w:r w:rsidR="00316785" w:rsidRPr="00A86D29">
              <w:rPr>
                <w:rFonts w:ascii="Arial" w:hAnsi="Arial" w:cs="Arial"/>
                <w:sz w:val="22"/>
                <w:szCs w:val="22"/>
              </w:rPr>
              <w:t xml:space="preserve"> aloud </w:t>
            </w:r>
            <w:r w:rsidR="00A70F28" w:rsidRPr="00A86D29">
              <w:rPr>
                <w:rFonts w:ascii="Arial" w:hAnsi="Arial" w:cs="Arial"/>
                <w:sz w:val="22"/>
                <w:szCs w:val="22"/>
              </w:rPr>
              <w:t>together.</w:t>
            </w:r>
          </w:p>
          <w:p w14:paraId="416ED0A7" w14:textId="77777777" w:rsidR="00DD7E9F" w:rsidRPr="00A86D29" w:rsidRDefault="00DD7E9F" w:rsidP="00A3443D">
            <w:pPr>
              <w:widowControl/>
              <w:autoSpaceDE w:val="0"/>
              <w:autoSpaceDN w:val="0"/>
              <w:adjustRightInd w:val="0"/>
              <w:rPr>
                <w:rFonts w:ascii="Arial" w:hAnsi="Arial" w:cs="Arial"/>
                <w:sz w:val="22"/>
                <w:szCs w:val="22"/>
              </w:rPr>
            </w:pPr>
          </w:p>
          <w:p w14:paraId="77561BE7" w14:textId="590E5CAB" w:rsidR="00A3443D" w:rsidRPr="00A86D29" w:rsidRDefault="00DD7E9F" w:rsidP="00A3443D">
            <w:pPr>
              <w:widowControl/>
              <w:autoSpaceDE w:val="0"/>
              <w:autoSpaceDN w:val="0"/>
              <w:adjustRightInd w:val="0"/>
              <w:rPr>
                <w:rFonts w:ascii="Arial" w:hAnsi="Arial" w:cs="Arial"/>
                <w:sz w:val="22"/>
                <w:szCs w:val="22"/>
              </w:rPr>
            </w:pPr>
            <w:r w:rsidRPr="00A86D29">
              <w:rPr>
                <w:rFonts w:ascii="Arial" w:hAnsi="Arial" w:cs="Arial"/>
                <w:sz w:val="22"/>
                <w:szCs w:val="22"/>
              </w:rPr>
              <w:t xml:space="preserve">Meditate on these words of </w:t>
            </w:r>
            <w:r w:rsidR="00316785" w:rsidRPr="00A86D29">
              <w:rPr>
                <w:rFonts w:ascii="Arial" w:hAnsi="Arial" w:cs="Arial"/>
                <w:sz w:val="22"/>
                <w:szCs w:val="22"/>
              </w:rPr>
              <w:t xml:space="preserve">Jesus’ teaching, </w:t>
            </w:r>
            <w:r w:rsidR="00AB2925" w:rsidRPr="00A86D29">
              <w:rPr>
                <w:rFonts w:ascii="Arial" w:hAnsi="Arial" w:cs="Arial"/>
                <w:sz w:val="22"/>
                <w:szCs w:val="22"/>
              </w:rPr>
              <w:t>think upon how you have experienced God’s kindness and goodness.</w:t>
            </w:r>
            <w:r w:rsidR="00787D8D" w:rsidRPr="00A86D29">
              <w:rPr>
                <w:rFonts w:ascii="Arial" w:hAnsi="Arial" w:cs="Arial"/>
                <w:sz w:val="22"/>
                <w:szCs w:val="22"/>
              </w:rPr>
              <w:t xml:space="preserve"> Give th</w:t>
            </w:r>
            <w:r w:rsidR="00B540D9" w:rsidRPr="00A86D29">
              <w:rPr>
                <w:rFonts w:ascii="Arial" w:hAnsi="Arial" w:cs="Arial"/>
                <w:sz w:val="22"/>
                <w:szCs w:val="22"/>
              </w:rPr>
              <w:t>a</w:t>
            </w:r>
            <w:r w:rsidR="00787D8D" w:rsidRPr="00A86D29">
              <w:rPr>
                <w:rFonts w:ascii="Arial" w:hAnsi="Arial" w:cs="Arial"/>
                <w:sz w:val="22"/>
                <w:szCs w:val="22"/>
              </w:rPr>
              <w:t>nks.</w:t>
            </w:r>
          </w:p>
          <w:p w14:paraId="4FCEDF0C" w14:textId="77777777" w:rsidR="00787D8D" w:rsidRPr="00A86D29" w:rsidRDefault="00787D8D" w:rsidP="00A3443D">
            <w:pPr>
              <w:widowControl/>
              <w:autoSpaceDE w:val="0"/>
              <w:autoSpaceDN w:val="0"/>
              <w:adjustRightInd w:val="0"/>
              <w:rPr>
                <w:rFonts w:ascii="Arial" w:hAnsi="Arial" w:cs="Arial"/>
                <w:sz w:val="22"/>
                <w:szCs w:val="22"/>
              </w:rPr>
            </w:pPr>
          </w:p>
          <w:p w14:paraId="64AFD1F1" w14:textId="5A7EA714" w:rsidR="00787D8D" w:rsidRPr="00A86D29" w:rsidRDefault="00787D8D" w:rsidP="00A3443D">
            <w:pPr>
              <w:widowControl/>
              <w:autoSpaceDE w:val="0"/>
              <w:autoSpaceDN w:val="0"/>
              <w:adjustRightInd w:val="0"/>
              <w:rPr>
                <w:rFonts w:ascii="Arial" w:hAnsi="Arial" w:cs="Arial"/>
                <w:sz w:val="22"/>
                <w:szCs w:val="22"/>
              </w:rPr>
            </w:pPr>
            <w:r w:rsidRPr="00A86D29">
              <w:rPr>
                <w:rFonts w:ascii="Arial" w:hAnsi="Arial" w:cs="Arial"/>
                <w:sz w:val="22"/>
                <w:szCs w:val="22"/>
              </w:rPr>
              <w:t>If it helps you may want to listen</w:t>
            </w:r>
            <w:r w:rsidR="00B540D9" w:rsidRPr="00A86D29">
              <w:rPr>
                <w:rFonts w:ascii="Arial" w:hAnsi="Arial" w:cs="Arial"/>
                <w:sz w:val="22"/>
                <w:szCs w:val="22"/>
              </w:rPr>
              <w:t xml:space="preserve"> / sing</w:t>
            </w:r>
            <w:r w:rsidRPr="00A86D29">
              <w:rPr>
                <w:rFonts w:ascii="Arial" w:hAnsi="Arial" w:cs="Arial"/>
                <w:sz w:val="22"/>
                <w:szCs w:val="22"/>
              </w:rPr>
              <w:t xml:space="preserve"> to ‘Goodness of God</w:t>
            </w:r>
            <w:r w:rsidR="00B540D9" w:rsidRPr="00A86D29">
              <w:rPr>
                <w:rFonts w:ascii="Arial" w:hAnsi="Arial" w:cs="Arial"/>
                <w:sz w:val="22"/>
                <w:szCs w:val="22"/>
              </w:rPr>
              <w:t>’ as part of your thanks.</w:t>
            </w:r>
          </w:p>
          <w:p w14:paraId="33119A51" w14:textId="50430FEB" w:rsidR="00984062" w:rsidRPr="00A86D29" w:rsidRDefault="00000000" w:rsidP="007E2E7C">
            <w:pPr>
              <w:rPr>
                <w:rFonts w:ascii="Arial" w:hAnsi="Arial" w:cs="Arial"/>
                <w:sz w:val="22"/>
                <w:szCs w:val="22"/>
              </w:rPr>
            </w:pPr>
            <w:hyperlink r:id="rId12" w:history="1">
              <w:r w:rsidR="007053BD" w:rsidRPr="00A86D29">
                <w:rPr>
                  <w:rStyle w:val="Hyperlink"/>
                  <w:rFonts w:ascii="Arial" w:hAnsi="Arial" w:cs="Arial"/>
                  <w:color w:val="auto"/>
                  <w:sz w:val="22"/>
                  <w:szCs w:val="22"/>
                </w:rPr>
                <w:t>https://www.youtube.com/watch?v=-f4MUUMWMV4</w:t>
              </w:r>
            </w:hyperlink>
          </w:p>
          <w:p w14:paraId="05F6F43B" w14:textId="77777777" w:rsidR="007053BD" w:rsidRPr="00A86D29" w:rsidRDefault="007053BD" w:rsidP="007E2E7C">
            <w:pPr>
              <w:rPr>
                <w:rFonts w:ascii="Arial" w:hAnsi="Arial" w:cs="Arial"/>
                <w:sz w:val="22"/>
                <w:szCs w:val="22"/>
              </w:rPr>
            </w:pPr>
          </w:p>
          <w:p w14:paraId="631D0F2A" w14:textId="588E9997" w:rsidR="007053BD" w:rsidRPr="00A86D29" w:rsidRDefault="007053BD" w:rsidP="007E2E7C">
            <w:pPr>
              <w:rPr>
                <w:rFonts w:ascii="Arial" w:eastAsia="Raleway" w:hAnsi="Arial" w:cs="Arial"/>
                <w:sz w:val="22"/>
                <w:szCs w:val="22"/>
              </w:rPr>
            </w:pPr>
          </w:p>
        </w:tc>
      </w:tr>
      <w:tr w:rsidR="00A86D29" w:rsidRPr="00A86D29" w14:paraId="61717D27" w14:textId="77777777" w:rsidTr="164ECD47">
        <w:trPr>
          <w:trHeight w:val="416"/>
        </w:trPr>
        <w:tc>
          <w:tcPr>
            <w:tcW w:w="1699" w:type="dxa"/>
            <w:shd w:val="clear" w:color="auto" w:fill="FFFFFF" w:themeFill="background1"/>
            <w:tcMar>
              <w:top w:w="0" w:type="dxa"/>
              <w:left w:w="108" w:type="dxa"/>
              <w:bottom w:w="0" w:type="dxa"/>
              <w:right w:w="108" w:type="dxa"/>
            </w:tcMar>
          </w:tcPr>
          <w:p w14:paraId="2FEDCE47" w14:textId="77777777" w:rsidR="001F43E9" w:rsidRPr="00A86D29" w:rsidRDefault="001F43E9" w:rsidP="5C63B114">
            <w:pPr>
              <w:pBdr>
                <w:top w:val="nil"/>
                <w:left w:val="nil"/>
                <w:bottom w:val="nil"/>
                <w:right w:val="nil"/>
                <w:between w:val="nil"/>
              </w:pBdr>
              <w:rPr>
                <w:rFonts w:ascii="Raleway" w:eastAsia="Raleway" w:hAnsi="Raleway" w:cs="Raleway"/>
                <w:b/>
                <w:bCs/>
                <w:sz w:val="22"/>
                <w:szCs w:val="22"/>
              </w:rPr>
            </w:pPr>
            <w:r w:rsidRPr="00A86D29">
              <w:rPr>
                <w:rFonts w:ascii="Raleway" w:eastAsia="Raleway" w:hAnsi="Raleway" w:cs="Raleway"/>
                <w:b/>
                <w:bCs/>
                <w:sz w:val="22"/>
                <w:szCs w:val="22"/>
              </w:rPr>
              <w:t xml:space="preserve">Word </w:t>
            </w:r>
          </w:p>
          <w:p w14:paraId="510F5368" w14:textId="77777777" w:rsidR="001F43E9" w:rsidRPr="00A86D29" w:rsidRDefault="001F43E9" w:rsidP="5C63B114">
            <w:pPr>
              <w:pBdr>
                <w:top w:val="nil"/>
                <w:left w:val="nil"/>
                <w:bottom w:val="nil"/>
                <w:right w:val="nil"/>
                <w:between w:val="nil"/>
              </w:pBdr>
              <w:rPr>
                <w:rFonts w:ascii="Raleway" w:eastAsia="Raleway" w:hAnsi="Raleway" w:cs="Raleway"/>
                <w:b/>
                <w:bCs/>
                <w:sz w:val="22"/>
                <w:szCs w:val="22"/>
              </w:rPr>
            </w:pPr>
            <w:r w:rsidRPr="00A86D29">
              <w:rPr>
                <w:rFonts w:ascii="Raleway" w:eastAsia="Raleway" w:hAnsi="Raleway" w:cs="Raleway"/>
                <w:b/>
                <w:bCs/>
                <w:sz w:val="22"/>
                <w:szCs w:val="22"/>
              </w:rPr>
              <w:t>(20-25 mins)</w:t>
            </w:r>
          </w:p>
          <w:p w14:paraId="53FF9FE9" w14:textId="77777777" w:rsidR="001F43E9" w:rsidRPr="00A86D29" w:rsidRDefault="001F43E9" w:rsidP="5C63B114">
            <w:pPr>
              <w:pBdr>
                <w:top w:val="nil"/>
                <w:left w:val="nil"/>
                <w:bottom w:val="nil"/>
                <w:right w:val="nil"/>
                <w:between w:val="nil"/>
              </w:pBdr>
              <w:rPr>
                <w:rFonts w:ascii="Raleway" w:eastAsia="Raleway" w:hAnsi="Raleway" w:cs="Raleway"/>
                <w:b/>
                <w:bCs/>
                <w:sz w:val="22"/>
                <w:szCs w:val="22"/>
              </w:rPr>
            </w:pPr>
          </w:p>
        </w:tc>
        <w:tc>
          <w:tcPr>
            <w:tcW w:w="8802" w:type="dxa"/>
            <w:gridSpan w:val="2"/>
            <w:shd w:val="clear" w:color="auto" w:fill="auto"/>
            <w:tcMar>
              <w:top w:w="0" w:type="dxa"/>
              <w:left w:w="108" w:type="dxa"/>
              <w:bottom w:w="0" w:type="dxa"/>
              <w:right w:w="108" w:type="dxa"/>
            </w:tcMar>
          </w:tcPr>
          <w:p w14:paraId="4A291BA0" w14:textId="0E92122D" w:rsidR="00A3443D" w:rsidRPr="00A86D29" w:rsidRDefault="00A3443D" w:rsidP="00A3443D">
            <w:pPr>
              <w:widowControl/>
              <w:autoSpaceDE w:val="0"/>
              <w:autoSpaceDN w:val="0"/>
              <w:adjustRightInd w:val="0"/>
              <w:rPr>
                <w:rFonts w:ascii="Arial" w:hAnsi="Arial" w:cs="Arial"/>
                <w:sz w:val="22"/>
                <w:szCs w:val="22"/>
              </w:rPr>
            </w:pPr>
            <w:r w:rsidRPr="00A86D29">
              <w:rPr>
                <w:rFonts w:ascii="Arial" w:hAnsi="Arial" w:cs="Arial"/>
                <w:b/>
                <w:bCs/>
                <w:sz w:val="22"/>
                <w:szCs w:val="22"/>
              </w:rPr>
              <w:t xml:space="preserve">Read </w:t>
            </w:r>
            <w:r w:rsidR="00746295" w:rsidRPr="00A86D29">
              <w:rPr>
                <w:rFonts w:ascii="Arial" w:hAnsi="Arial" w:cs="Arial"/>
                <w:sz w:val="22"/>
                <w:szCs w:val="22"/>
              </w:rPr>
              <w:t xml:space="preserve">1 Samuel 18:1 </w:t>
            </w:r>
            <w:r w:rsidR="00A203A8" w:rsidRPr="00A86D29">
              <w:rPr>
                <w:rFonts w:ascii="Arial" w:hAnsi="Arial" w:cs="Arial"/>
                <w:sz w:val="22"/>
                <w:szCs w:val="22"/>
              </w:rPr>
              <w:t>–</w:t>
            </w:r>
            <w:r w:rsidR="00746295" w:rsidRPr="00A86D29">
              <w:rPr>
                <w:rFonts w:ascii="Arial" w:hAnsi="Arial" w:cs="Arial"/>
                <w:sz w:val="22"/>
                <w:szCs w:val="22"/>
              </w:rPr>
              <w:t xml:space="preserve"> </w:t>
            </w:r>
            <w:r w:rsidR="00A203A8" w:rsidRPr="00A86D29">
              <w:rPr>
                <w:rFonts w:ascii="Arial" w:hAnsi="Arial" w:cs="Arial"/>
                <w:sz w:val="22"/>
                <w:szCs w:val="22"/>
              </w:rPr>
              <w:t xml:space="preserve">4, </w:t>
            </w:r>
            <w:r w:rsidR="00A70297" w:rsidRPr="00A86D29">
              <w:rPr>
                <w:rFonts w:ascii="Arial" w:hAnsi="Arial" w:cs="Arial"/>
                <w:sz w:val="22"/>
                <w:szCs w:val="22"/>
              </w:rPr>
              <w:t>1 Samuel 23:14-18</w:t>
            </w:r>
            <w:r w:rsidR="002645D2" w:rsidRPr="00A86D29">
              <w:rPr>
                <w:rFonts w:ascii="Arial" w:hAnsi="Arial" w:cs="Arial"/>
                <w:sz w:val="22"/>
                <w:szCs w:val="22"/>
              </w:rPr>
              <w:t>, 1 Samuel 20:1–4</w:t>
            </w:r>
          </w:p>
          <w:p w14:paraId="625CDE1C" w14:textId="77777777" w:rsidR="00746295" w:rsidRPr="00A86D29" w:rsidRDefault="00746295" w:rsidP="00A3443D">
            <w:pPr>
              <w:widowControl/>
              <w:autoSpaceDE w:val="0"/>
              <w:autoSpaceDN w:val="0"/>
              <w:adjustRightInd w:val="0"/>
              <w:rPr>
                <w:rFonts w:ascii="Arial" w:hAnsi="Arial" w:cs="Arial"/>
                <w:sz w:val="22"/>
                <w:szCs w:val="22"/>
              </w:rPr>
            </w:pPr>
          </w:p>
          <w:p w14:paraId="12175F43" w14:textId="1A13D994" w:rsidR="00D53874" w:rsidRPr="00A86D29" w:rsidRDefault="0007091A" w:rsidP="006E6622">
            <w:pPr>
              <w:widowControl/>
              <w:autoSpaceDE w:val="0"/>
              <w:autoSpaceDN w:val="0"/>
              <w:adjustRightInd w:val="0"/>
              <w:rPr>
                <w:rFonts w:ascii="Arial" w:eastAsia="Raleway" w:hAnsi="Arial" w:cs="Arial"/>
                <w:sz w:val="22"/>
                <w:szCs w:val="22"/>
              </w:rPr>
            </w:pPr>
            <w:r w:rsidRPr="00A86D29">
              <w:rPr>
                <w:rFonts w:ascii="Arial" w:eastAsia="Raleway" w:hAnsi="Arial" w:cs="Arial"/>
                <w:sz w:val="22"/>
                <w:szCs w:val="22"/>
              </w:rPr>
              <w:t xml:space="preserve">Think about the context of David and Jonathan’s relationship. </w:t>
            </w:r>
            <w:r w:rsidR="004C2B38" w:rsidRPr="00A86D29">
              <w:rPr>
                <w:rFonts w:ascii="Arial" w:eastAsia="Raleway" w:hAnsi="Arial" w:cs="Arial"/>
                <w:sz w:val="22"/>
                <w:szCs w:val="22"/>
              </w:rPr>
              <w:t>Jonathan</w:t>
            </w:r>
            <w:r w:rsidR="002E34C8" w:rsidRPr="00A86D29">
              <w:rPr>
                <w:rFonts w:ascii="Arial" w:eastAsia="Raleway" w:hAnsi="Arial" w:cs="Arial"/>
                <w:sz w:val="22"/>
                <w:szCs w:val="22"/>
              </w:rPr>
              <w:t xml:space="preserve"> was</w:t>
            </w:r>
            <w:r w:rsidR="004C2B38" w:rsidRPr="00A86D29">
              <w:rPr>
                <w:rFonts w:ascii="Arial" w:eastAsia="Raleway" w:hAnsi="Arial" w:cs="Arial"/>
                <w:sz w:val="22"/>
                <w:szCs w:val="22"/>
              </w:rPr>
              <w:t xml:space="preserve"> the </w:t>
            </w:r>
            <w:r w:rsidR="0094355D" w:rsidRPr="00A86D29">
              <w:rPr>
                <w:rFonts w:ascii="Arial" w:eastAsia="Raleway" w:hAnsi="Arial" w:cs="Arial"/>
                <w:sz w:val="22"/>
                <w:szCs w:val="22"/>
              </w:rPr>
              <w:t xml:space="preserve">next in line to the throne </w:t>
            </w:r>
            <w:r w:rsidR="002E34C8" w:rsidRPr="00A86D29">
              <w:rPr>
                <w:rFonts w:ascii="Arial" w:eastAsia="Raleway" w:hAnsi="Arial" w:cs="Arial"/>
                <w:sz w:val="22"/>
                <w:szCs w:val="22"/>
              </w:rPr>
              <w:t>king</w:t>
            </w:r>
            <w:r w:rsidR="0094355D" w:rsidRPr="00A86D29">
              <w:rPr>
                <w:rFonts w:ascii="Arial" w:eastAsia="Raleway" w:hAnsi="Arial" w:cs="Arial"/>
                <w:sz w:val="22"/>
                <w:szCs w:val="22"/>
              </w:rPr>
              <w:t xml:space="preserve"> Saul’s </w:t>
            </w:r>
            <w:r w:rsidR="00A86D29" w:rsidRPr="00A86D29">
              <w:rPr>
                <w:rFonts w:ascii="Arial" w:eastAsia="Raleway" w:hAnsi="Arial" w:cs="Arial"/>
                <w:sz w:val="22"/>
                <w:szCs w:val="22"/>
              </w:rPr>
              <w:t>first-born</w:t>
            </w:r>
            <w:r w:rsidR="00BE2B0A" w:rsidRPr="00A86D29">
              <w:rPr>
                <w:rFonts w:ascii="Arial" w:eastAsia="Raleway" w:hAnsi="Arial" w:cs="Arial"/>
                <w:sz w:val="22"/>
                <w:szCs w:val="22"/>
              </w:rPr>
              <w:t xml:space="preserve"> son</w:t>
            </w:r>
            <w:r w:rsidR="0094355D" w:rsidRPr="00A86D29">
              <w:rPr>
                <w:rFonts w:ascii="Arial" w:eastAsia="Raleway" w:hAnsi="Arial" w:cs="Arial"/>
                <w:sz w:val="22"/>
                <w:szCs w:val="22"/>
              </w:rPr>
              <w:t xml:space="preserve">, David </w:t>
            </w:r>
            <w:r w:rsidR="002E34C8" w:rsidRPr="00A86D29">
              <w:rPr>
                <w:rFonts w:ascii="Arial" w:eastAsia="Raleway" w:hAnsi="Arial" w:cs="Arial"/>
                <w:sz w:val="22"/>
                <w:szCs w:val="22"/>
              </w:rPr>
              <w:t xml:space="preserve">was </w:t>
            </w:r>
            <w:r w:rsidR="0094355D" w:rsidRPr="00A86D29">
              <w:rPr>
                <w:rFonts w:ascii="Arial" w:eastAsia="Raleway" w:hAnsi="Arial" w:cs="Arial"/>
                <w:sz w:val="22"/>
                <w:szCs w:val="22"/>
              </w:rPr>
              <w:t>a man who had been anointed</w:t>
            </w:r>
            <w:r w:rsidR="002E34C8" w:rsidRPr="00A86D29">
              <w:rPr>
                <w:rFonts w:ascii="Arial" w:eastAsia="Raleway" w:hAnsi="Arial" w:cs="Arial"/>
                <w:sz w:val="22"/>
                <w:szCs w:val="22"/>
              </w:rPr>
              <w:t xml:space="preserve"> in secret</w:t>
            </w:r>
            <w:r w:rsidR="0094355D" w:rsidRPr="00A86D29">
              <w:rPr>
                <w:rFonts w:ascii="Arial" w:eastAsia="Raleway" w:hAnsi="Arial" w:cs="Arial"/>
                <w:sz w:val="22"/>
                <w:szCs w:val="22"/>
              </w:rPr>
              <w:t xml:space="preserve"> by Samuel </w:t>
            </w:r>
            <w:r w:rsidR="002E34C8" w:rsidRPr="00A86D29">
              <w:rPr>
                <w:rFonts w:ascii="Arial" w:eastAsia="Raleway" w:hAnsi="Arial" w:cs="Arial"/>
                <w:sz w:val="22"/>
                <w:szCs w:val="22"/>
              </w:rPr>
              <w:t>to be the next king.</w:t>
            </w:r>
            <w:r w:rsidR="00C42256" w:rsidRPr="00A86D29">
              <w:rPr>
                <w:rFonts w:ascii="Arial" w:eastAsia="Raleway" w:hAnsi="Arial" w:cs="Arial"/>
                <w:sz w:val="22"/>
                <w:szCs w:val="22"/>
              </w:rPr>
              <w:t xml:space="preserve"> Two very unlikely friends!</w:t>
            </w:r>
          </w:p>
          <w:p w14:paraId="2B692789" w14:textId="77777777" w:rsidR="0076230F" w:rsidRPr="00A86D29" w:rsidRDefault="0076230F" w:rsidP="006E6622">
            <w:pPr>
              <w:widowControl/>
              <w:autoSpaceDE w:val="0"/>
              <w:autoSpaceDN w:val="0"/>
              <w:adjustRightInd w:val="0"/>
              <w:rPr>
                <w:rFonts w:ascii="Arial" w:eastAsia="Raleway" w:hAnsi="Arial" w:cs="Arial"/>
                <w:sz w:val="22"/>
                <w:szCs w:val="22"/>
              </w:rPr>
            </w:pPr>
          </w:p>
          <w:p w14:paraId="77261CFA" w14:textId="6D70A1F9" w:rsidR="0076230F" w:rsidRPr="00A86D29" w:rsidRDefault="00E02BDE" w:rsidP="006E6622">
            <w:pPr>
              <w:widowControl/>
              <w:autoSpaceDE w:val="0"/>
              <w:autoSpaceDN w:val="0"/>
              <w:adjustRightInd w:val="0"/>
              <w:rPr>
                <w:rFonts w:ascii="Arial" w:eastAsia="Raleway" w:hAnsi="Arial" w:cs="Arial"/>
                <w:i/>
                <w:iCs/>
                <w:sz w:val="22"/>
                <w:szCs w:val="22"/>
              </w:rPr>
            </w:pPr>
            <w:r w:rsidRPr="00A86D29">
              <w:rPr>
                <w:rFonts w:ascii="Arial" w:eastAsia="Raleway" w:hAnsi="Arial" w:cs="Arial"/>
                <w:i/>
                <w:iCs/>
                <w:sz w:val="22"/>
                <w:szCs w:val="22"/>
              </w:rPr>
              <w:t xml:space="preserve">What qualities did Jonathan show </w:t>
            </w:r>
            <w:r w:rsidR="00394E5A" w:rsidRPr="00A86D29">
              <w:rPr>
                <w:rFonts w:ascii="Arial" w:eastAsia="Raleway" w:hAnsi="Arial" w:cs="Arial"/>
                <w:i/>
                <w:iCs/>
                <w:sz w:val="22"/>
                <w:szCs w:val="22"/>
              </w:rPr>
              <w:t>to David during these recorded encounters?</w:t>
            </w:r>
          </w:p>
          <w:p w14:paraId="2B325A33" w14:textId="172DC09B" w:rsidR="00000006" w:rsidRPr="00A86D29" w:rsidRDefault="00000006" w:rsidP="00000006">
            <w:pPr>
              <w:widowControl/>
              <w:autoSpaceDE w:val="0"/>
              <w:autoSpaceDN w:val="0"/>
              <w:adjustRightInd w:val="0"/>
              <w:rPr>
                <w:rFonts w:ascii="Arial" w:eastAsia="Raleway" w:hAnsi="Arial" w:cs="Arial"/>
                <w:i/>
                <w:iCs/>
                <w:sz w:val="22"/>
                <w:szCs w:val="22"/>
              </w:rPr>
            </w:pPr>
            <w:r w:rsidRPr="00A86D29">
              <w:rPr>
                <w:rFonts w:ascii="Arial" w:eastAsia="Raleway" w:hAnsi="Arial" w:cs="Arial"/>
                <w:i/>
                <w:iCs/>
                <w:sz w:val="22"/>
                <w:szCs w:val="22"/>
              </w:rPr>
              <w:t>What could have stopped Jonathan showing kindness?</w:t>
            </w:r>
          </w:p>
          <w:p w14:paraId="402A79B1" w14:textId="0BD0B517" w:rsidR="00C04593" w:rsidRPr="00A86D29" w:rsidRDefault="00C04593" w:rsidP="006E6622">
            <w:pPr>
              <w:widowControl/>
              <w:autoSpaceDE w:val="0"/>
              <w:autoSpaceDN w:val="0"/>
              <w:adjustRightInd w:val="0"/>
              <w:rPr>
                <w:rFonts w:ascii="Arial" w:eastAsia="Raleway" w:hAnsi="Arial" w:cs="Arial"/>
                <w:i/>
                <w:iCs/>
                <w:sz w:val="22"/>
                <w:szCs w:val="22"/>
              </w:rPr>
            </w:pPr>
            <w:r w:rsidRPr="00A86D29">
              <w:rPr>
                <w:rFonts w:ascii="Arial" w:eastAsia="Raleway" w:hAnsi="Arial" w:cs="Arial"/>
                <w:i/>
                <w:iCs/>
                <w:sz w:val="22"/>
                <w:szCs w:val="22"/>
              </w:rPr>
              <w:t xml:space="preserve">How does this </w:t>
            </w:r>
            <w:r w:rsidR="00CA6D03" w:rsidRPr="00A86D29">
              <w:rPr>
                <w:rFonts w:ascii="Arial" w:eastAsia="Raleway" w:hAnsi="Arial" w:cs="Arial"/>
                <w:i/>
                <w:iCs/>
                <w:sz w:val="22"/>
                <w:szCs w:val="22"/>
              </w:rPr>
              <w:t>demonstrate</w:t>
            </w:r>
            <w:r w:rsidRPr="00A86D29">
              <w:rPr>
                <w:rFonts w:ascii="Arial" w:eastAsia="Raleway" w:hAnsi="Arial" w:cs="Arial"/>
                <w:i/>
                <w:iCs/>
                <w:sz w:val="22"/>
                <w:szCs w:val="22"/>
              </w:rPr>
              <w:t xml:space="preserve"> Jesus</w:t>
            </w:r>
            <w:r w:rsidR="00CA6D03" w:rsidRPr="00A86D29">
              <w:rPr>
                <w:rFonts w:ascii="Arial" w:eastAsia="Raleway" w:hAnsi="Arial" w:cs="Arial"/>
                <w:i/>
                <w:iCs/>
                <w:sz w:val="22"/>
                <w:szCs w:val="22"/>
              </w:rPr>
              <w:t>’</w:t>
            </w:r>
            <w:r w:rsidRPr="00A86D29">
              <w:rPr>
                <w:rFonts w:ascii="Arial" w:eastAsia="Raleway" w:hAnsi="Arial" w:cs="Arial"/>
                <w:i/>
                <w:iCs/>
                <w:sz w:val="22"/>
                <w:szCs w:val="22"/>
              </w:rPr>
              <w:t xml:space="preserve"> teaching </w:t>
            </w:r>
            <w:r w:rsidR="001E10F2" w:rsidRPr="00A86D29">
              <w:rPr>
                <w:rFonts w:ascii="Arial" w:eastAsia="Raleway" w:hAnsi="Arial" w:cs="Arial"/>
                <w:i/>
                <w:iCs/>
                <w:sz w:val="22"/>
                <w:szCs w:val="22"/>
              </w:rPr>
              <w:t>on how we are to treat people?</w:t>
            </w:r>
          </w:p>
          <w:p w14:paraId="161B9493" w14:textId="77777777" w:rsidR="00C62A26" w:rsidRPr="00A86D29" w:rsidRDefault="00C62A26" w:rsidP="006E6622">
            <w:pPr>
              <w:widowControl/>
              <w:autoSpaceDE w:val="0"/>
              <w:autoSpaceDN w:val="0"/>
              <w:adjustRightInd w:val="0"/>
              <w:rPr>
                <w:rFonts w:ascii="Arial" w:eastAsia="Raleway" w:hAnsi="Arial" w:cs="Arial"/>
                <w:i/>
                <w:iCs/>
                <w:sz w:val="22"/>
                <w:szCs w:val="22"/>
              </w:rPr>
            </w:pPr>
          </w:p>
          <w:p w14:paraId="0E90A453" w14:textId="7D57331D" w:rsidR="0056395D" w:rsidRPr="00A86D29" w:rsidRDefault="00C62A26" w:rsidP="006E6622">
            <w:pPr>
              <w:widowControl/>
              <w:autoSpaceDE w:val="0"/>
              <w:autoSpaceDN w:val="0"/>
              <w:adjustRightInd w:val="0"/>
              <w:rPr>
                <w:rFonts w:ascii="Arial" w:eastAsia="Raleway" w:hAnsi="Arial" w:cs="Arial"/>
                <w:sz w:val="22"/>
                <w:szCs w:val="22"/>
              </w:rPr>
            </w:pPr>
            <w:r w:rsidRPr="00A86D29">
              <w:rPr>
                <w:rFonts w:ascii="Arial" w:eastAsia="Raleway" w:hAnsi="Arial" w:cs="Arial"/>
                <w:sz w:val="22"/>
                <w:szCs w:val="22"/>
              </w:rPr>
              <w:t>Following these events Jonathan was killed in battle with his father Saul.</w:t>
            </w:r>
          </w:p>
          <w:p w14:paraId="05338779" w14:textId="77777777" w:rsidR="00A86D29" w:rsidRDefault="00A86D29" w:rsidP="006E6622">
            <w:pPr>
              <w:widowControl/>
              <w:autoSpaceDE w:val="0"/>
              <w:autoSpaceDN w:val="0"/>
              <w:adjustRightInd w:val="0"/>
              <w:rPr>
                <w:rFonts w:ascii="Arial" w:eastAsia="Raleway" w:hAnsi="Arial" w:cs="Arial"/>
                <w:b/>
                <w:bCs/>
                <w:sz w:val="22"/>
                <w:szCs w:val="22"/>
              </w:rPr>
            </w:pPr>
          </w:p>
          <w:p w14:paraId="65D2C24B" w14:textId="27C68044" w:rsidR="0056395D" w:rsidRPr="00A86D29" w:rsidRDefault="0056395D" w:rsidP="006E6622">
            <w:pPr>
              <w:widowControl/>
              <w:autoSpaceDE w:val="0"/>
              <w:autoSpaceDN w:val="0"/>
              <w:adjustRightInd w:val="0"/>
              <w:rPr>
                <w:rFonts w:ascii="Arial" w:eastAsia="Raleway" w:hAnsi="Arial" w:cs="Arial"/>
                <w:sz w:val="22"/>
                <w:szCs w:val="22"/>
              </w:rPr>
            </w:pPr>
            <w:r w:rsidRPr="00A86D29">
              <w:rPr>
                <w:rFonts w:ascii="Arial" w:eastAsia="Raleway" w:hAnsi="Arial" w:cs="Arial"/>
                <w:b/>
                <w:bCs/>
                <w:sz w:val="22"/>
                <w:szCs w:val="22"/>
              </w:rPr>
              <w:t>Read</w:t>
            </w:r>
            <w:r w:rsidRPr="00A86D29">
              <w:rPr>
                <w:rFonts w:ascii="Arial" w:eastAsia="Raleway" w:hAnsi="Arial" w:cs="Arial"/>
                <w:sz w:val="22"/>
                <w:szCs w:val="22"/>
              </w:rPr>
              <w:t xml:space="preserve"> 2 Samuel 9</w:t>
            </w:r>
          </w:p>
          <w:p w14:paraId="523EF006" w14:textId="77777777" w:rsidR="002D4E42" w:rsidRPr="00A86D29" w:rsidRDefault="002D4E42" w:rsidP="006E6622">
            <w:pPr>
              <w:widowControl/>
              <w:autoSpaceDE w:val="0"/>
              <w:autoSpaceDN w:val="0"/>
              <w:adjustRightInd w:val="0"/>
              <w:rPr>
                <w:rFonts w:ascii="Arial" w:eastAsia="Raleway" w:hAnsi="Arial" w:cs="Arial"/>
                <w:sz w:val="22"/>
                <w:szCs w:val="22"/>
              </w:rPr>
            </w:pPr>
          </w:p>
          <w:p w14:paraId="62954E32" w14:textId="764353F3" w:rsidR="002D4E42" w:rsidRPr="00A86D29" w:rsidRDefault="00992216" w:rsidP="006E6622">
            <w:pPr>
              <w:widowControl/>
              <w:autoSpaceDE w:val="0"/>
              <w:autoSpaceDN w:val="0"/>
              <w:adjustRightInd w:val="0"/>
              <w:rPr>
                <w:rFonts w:ascii="Arial" w:eastAsia="Raleway" w:hAnsi="Arial" w:cs="Arial"/>
                <w:sz w:val="22"/>
                <w:szCs w:val="22"/>
              </w:rPr>
            </w:pPr>
            <w:r w:rsidRPr="00A86D29">
              <w:rPr>
                <w:rFonts w:ascii="Arial" w:eastAsia="Raleway" w:hAnsi="Arial" w:cs="Arial"/>
                <w:sz w:val="22"/>
                <w:szCs w:val="22"/>
              </w:rPr>
              <w:lastRenderedPageBreak/>
              <w:t>David remembered the kindness that Jonathan showed him during his life</w:t>
            </w:r>
            <w:r w:rsidR="00C62A26" w:rsidRPr="00A86D29">
              <w:rPr>
                <w:rFonts w:ascii="Arial" w:eastAsia="Raleway" w:hAnsi="Arial" w:cs="Arial"/>
                <w:sz w:val="22"/>
                <w:szCs w:val="22"/>
              </w:rPr>
              <w:t xml:space="preserve">, and </w:t>
            </w:r>
            <w:r w:rsidR="00C04593" w:rsidRPr="00A86D29">
              <w:rPr>
                <w:rFonts w:ascii="Arial" w:eastAsia="Raleway" w:hAnsi="Arial" w:cs="Arial"/>
                <w:sz w:val="22"/>
                <w:szCs w:val="22"/>
              </w:rPr>
              <w:t>wanted to show kindness to the descendants and family of Jonathan.</w:t>
            </w:r>
            <w:r w:rsidR="00895FE4" w:rsidRPr="00A86D29">
              <w:rPr>
                <w:rFonts w:ascii="Arial" w:eastAsia="Raleway" w:hAnsi="Arial" w:cs="Arial"/>
                <w:sz w:val="22"/>
                <w:szCs w:val="22"/>
              </w:rPr>
              <w:t xml:space="preserve"> This can be the effect of such radical kindness shown, it’s remembered long after we’re gone, </w:t>
            </w:r>
            <w:r w:rsidR="00867C28" w:rsidRPr="00A86D29">
              <w:rPr>
                <w:rFonts w:ascii="Arial" w:eastAsia="Raleway" w:hAnsi="Arial" w:cs="Arial"/>
                <w:sz w:val="22"/>
                <w:szCs w:val="22"/>
              </w:rPr>
              <w:t>and leads others into ‘paying it forward’. This way</w:t>
            </w:r>
            <w:r w:rsidR="00387ADC" w:rsidRPr="00A86D29">
              <w:rPr>
                <w:rFonts w:ascii="Arial" w:hAnsi="Arial" w:cs="Arial"/>
                <w:sz w:val="22"/>
                <w:szCs w:val="22"/>
              </w:rPr>
              <w:t xml:space="preserve"> </w:t>
            </w:r>
            <w:r w:rsidR="00387ADC" w:rsidRPr="00A86D29">
              <w:rPr>
                <w:rFonts w:ascii="Arial" w:eastAsia="Raleway" w:hAnsi="Arial" w:cs="Arial"/>
                <w:sz w:val="22"/>
                <w:szCs w:val="22"/>
              </w:rPr>
              <w:t>Mephibosheth was invited into David’s household to eat, at his table ‘like one of his sons’</w:t>
            </w:r>
            <w:r w:rsidR="00D958C8" w:rsidRPr="00A86D29">
              <w:rPr>
                <w:rFonts w:ascii="Arial" w:eastAsia="Raleway" w:hAnsi="Arial" w:cs="Arial"/>
                <w:sz w:val="22"/>
                <w:szCs w:val="22"/>
              </w:rPr>
              <w:t xml:space="preserve"> and his inheritance was restored to him</w:t>
            </w:r>
            <w:r w:rsidR="00387ADC" w:rsidRPr="00A86D29">
              <w:rPr>
                <w:rFonts w:ascii="Arial" w:eastAsia="Raleway" w:hAnsi="Arial" w:cs="Arial"/>
                <w:sz w:val="22"/>
                <w:szCs w:val="22"/>
              </w:rPr>
              <w:t>.</w:t>
            </w:r>
          </w:p>
          <w:p w14:paraId="4E3F40C5" w14:textId="77777777" w:rsidR="00867C28" w:rsidRPr="00A86D29" w:rsidRDefault="00867C28" w:rsidP="006E6622">
            <w:pPr>
              <w:widowControl/>
              <w:autoSpaceDE w:val="0"/>
              <w:autoSpaceDN w:val="0"/>
              <w:adjustRightInd w:val="0"/>
              <w:rPr>
                <w:rFonts w:ascii="Arial" w:eastAsia="Raleway" w:hAnsi="Arial" w:cs="Arial"/>
                <w:sz w:val="22"/>
                <w:szCs w:val="22"/>
              </w:rPr>
            </w:pPr>
          </w:p>
          <w:p w14:paraId="016037D1" w14:textId="1D2EFD14" w:rsidR="00867C28" w:rsidRPr="00A86D29" w:rsidRDefault="00867C28" w:rsidP="00867C28">
            <w:pPr>
              <w:widowControl/>
              <w:autoSpaceDE w:val="0"/>
              <w:autoSpaceDN w:val="0"/>
              <w:adjustRightInd w:val="0"/>
              <w:rPr>
                <w:rFonts w:ascii="Arial" w:eastAsia="Raleway" w:hAnsi="Arial" w:cs="Arial"/>
                <w:i/>
                <w:iCs/>
                <w:sz w:val="22"/>
                <w:szCs w:val="22"/>
              </w:rPr>
            </w:pPr>
            <w:r w:rsidRPr="00A86D29">
              <w:rPr>
                <w:rFonts w:ascii="Arial" w:eastAsia="Raleway" w:hAnsi="Arial" w:cs="Arial"/>
                <w:i/>
                <w:iCs/>
                <w:sz w:val="22"/>
                <w:szCs w:val="22"/>
              </w:rPr>
              <w:t>What does this say about the kindness of God?</w:t>
            </w:r>
          </w:p>
          <w:p w14:paraId="730B99F6" w14:textId="115ACF03" w:rsidR="00E95895" w:rsidRPr="00A86D29" w:rsidRDefault="00E95895" w:rsidP="00867C28">
            <w:pPr>
              <w:widowControl/>
              <w:autoSpaceDE w:val="0"/>
              <w:autoSpaceDN w:val="0"/>
              <w:adjustRightInd w:val="0"/>
              <w:rPr>
                <w:rFonts w:ascii="Arial" w:eastAsia="Raleway" w:hAnsi="Arial" w:cs="Arial"/>
                <w:i/>
                <w:iCs/>
                <w:sz w:val="22"/>
                <w:szCs w:val="22"/>
              </w:rPr>
            </w:pPr>
            <w:r w:rsidRPr="00A86D29">
              <w:rPr>
                <w:rFonts w:ascii="Arial" w:eastAsia="Raleway" w:hAnsi="Arial" w:cs="Arial"/>
                <w:i/>
                <w:iCs/>
                <w:sz w:val="22"/>
                <w:szCs w:val="22"/>
              </w:rPr>
              <w:t>Who in your life</w:t>
            </w:r>
            <w:r w:rsidR="00FD73BB" w:rsidRPr="00A86D29">
              <w:rPr>
                <w:rFonts w:ascii="Arial" w:eastAsia="Raleway" w:hAnsi="Arial" w:cs="Arial"/>
                <w:i/>
                <w:iCs/>
                <w:sz w:val="22"/>
                <w:szCs w:val="22"/>
              </w:rPr>
              <w:t xml:space="preserve"> can you show kindness to</w:t>
            </w:r>
            <w:r w:rsidR="00E24266" w:rsidRPr="00A86D29">
              <w:rPr>
                <w:rFonts w:ascii="Arial" w:eastAsia="Raleway" w:hAnsi="Arial" w:cs="Arial"/>
                <w:i/>
                <w:iCs/>
                <w:sz w:val="22"/>
                <w:szCs w:val="22"/>
              </w:rPr>
              <w:t>?</w:t>
            </w:r>
          </w:p>
          <w:p w14:paraId="10A69366" w14:textId="7A7B8799" w:rsidR="00867C28" w:rsidRPr="00A86D29" w:rsidRDefault="00867C28" w:rsidP="006E6622">
            <w:pPr>
              <w:widowControl/>
              <w:autoSpaceDE w:val="0"/>
              <w:autoSpaceDN w:val="0"/>
              <w:adjustRightInd w:val="0"/>
              <w:rPr>
                <w:rFonts w:ascii="Arial" w:eastAsia="Raleway" w:hAnsi="Arial" w:cs="Arial"/>
                <w:sz w:val="22"/>
                <w:szCs w:val="22"/>
              </w:rPr>
            </w:pPr>
          </w:p>
        </w:tc>
      </w:tr>
      <w:tr w:rsidR="00A86D29" w:rsidRPr="00A86D29" w14:paraId="65B90BBD" w14:textId="77777777" w:rsidTr="164ECD47">
        <w:trPr>
          <w:trHeight w:val="416"/>
        </w:trPr>
        <w:tc>
          <w:tcPr>
            <w:tcW w:w="1699" w:type="dxa"/>
            <w:shd w:val="clear" w:color="auto" w:fill="FFFFFF" w:themeFill="background1"/>
            <w:tcMar>
              <w:top w:w="0" w:type="dxa"/>
              <w:left w:w="108" w:type="dxa"/>
              <w:bottom w:w="0" w:type="dxa"/>
              <w:right w:w="108" w:type="dxa"/>
            </w:tcMar>
          </w:tcPr>
          <w:p w14:paraId="0E0FAFC4" w14:textId="1C19BC23" w:rsidR="00A86D29" w:rsidRPr="00A86D29" w:rsidRDefault="00A86D29" w:rsidP="5C63B114">
            <w:pPr>
              <w:pBdr>
                <w:top w:val="nil"/>
                <w:left w:val="nil"/>
                <w:bottom w:val="nil"/>
                <w:right w:val="nil"/>
                <w:between w:val="nil"/>
              </w:pBdr>
              <w:rPr>
                <w:rFonts w:ascii="Raleway" w:eastAsia="Raleway" w:hAnsi="Raleway" w:cs="Raleway"/>
                <w:b/>
                <w:bCs/>
                <w:sz w:val="22"/>
                <w:szCs w:val="22"/>
              </w:rPr>
            </w:pPr>
            <w:r>
              <w:rPr>
                <w:rFonts w:ascii="Raleway" w:eastAsia="Raleway" w:hAnsi="Raleway" w:cs="Raleway"/>
                <w:b/>
                <w:bCs/>
                <w:sz w:val="22"/>
                <w:szCs w:val="22"/>
              </w:rPr>
              <w:lastRenderedPageBreak/>
              <w:t>EXTRA</w:t>
            </w:r>
          </w:p>
        </w:tc>
        <w:tc>
          <w:tcPr>
            <w:tcW w:w="8802" w:type="dxa"/>
            <w:gridSpan w:val="2"/>
            <w:shd w:val="clear" w:color="auto" w:fill="auto"/>
            <w:tcMar>
              <w:top w:w="0" w:type="dxa"/>
              <w:left w:w="108" w:type="dxa"/>
              <w:bottom w:w="0" w:type="dxa"/>
              <w:right w:w="108" w:type="dxa"/>
            </w:tcMar>
          </w:tcPr>
          <w:p w14:paraId="0AD69905" w14:textId="6E3729A3" w:rsidR="00A86D29" w:rsidRPr="00A86D29" w:rsidRDefault="00A86D29" w:rsidP="00A3443D">
            <w:pPr>
              <w:widowControl/>
              <w:autoSpaceDE w:val="0"/>
              <w:autoSpaceDN w:val="0"/>
              <w:adjustRightInd w:val="0"/>
              <w:rPr>
                <w:rFonts w:ascii="Arial" w:hAnsi="Arial" w:cs="Arial"/>
                <w:sz w:val="22"/>
                <w:szCs w:val="22"/>
              </w:rPr>
            </w:pPr>
            <w:r w:rsidRPr="00A86D29">
              <w:rPr>
                <w:rFonts w:ascii="Arial" w:hAnsi="Arial" w:cs="Arial"/>
                <w:sz w:val="22"/>
                <w:szCs w:val="22"/>
              </w:rPr>
              <w:t xml:space="preserve">In the light of the news shared with our church community this Sunday, how will we practice kindness in the weeks ahead? </w:t>
            </w:r>
          </w:p>
        </w:tc>
      </w:tr>
    </w:tbl>
    <w:p w14:paraId="4AE09143" w14:textId="77777777" w:rsidR="005F4830" w:rsidRPr="00A86D29" w:rsidRDefault="005F4830" w:rsidP="5C63B114">
      <w:pPr>
        <w:rPr>
          <w:rFonts w:ascii="Raleway" w:eastAsia="Raleway" w:hAnsi="Raleway" w:cs="Raleway"/>
          <w:sz w:val="22"/>
          <w:szCs w:val="22"/>
        </w:rPr>
      </w:pPr>
    </w:p>
    <w:sectPr w:rsidR="005F4830" w:rsidRPr="00A86D29">
      <w:headerReference w:type="default" r:id="rId13"/>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97B3" w14:textId="77777777" w:rsidR="00570D35" w:rsidRDefault="00570D35">
      <w:r>
        <w:separator/>
      </w:r>
    </w:p>
  </w:endnote>
  <w:endnote w:type="continuationSeparator" w:id="0">
    <w:p w14:paraId="10B99C9C" w14:textId="77777777" w:rsidR="00570D35" w:rsidRDefault="00570D35">
      <w:r>
        <w:continuationSeparator/>
      </w:r>
    </w:p>
  </w:endnote>
  <w:endnote w:type="continuationNotice" w:id="1">
    <w:p w14:paraId="63D31805" w14:textId="77777777" w:rsidR="00570D35" w:rsidRDefault="00570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EB40" w14:textId="77777777" w:rsidR="00570D35" w:rsidRDefault="00570D35">
      <w:r>
        <w:separator/>
      </w:r>
    </w:p>
  </w:footnote>
  <w:footnote w:type="continuationSeparator" w:id="0">
    <w:p w14:paraId="4C24CDE0" w14:textId="77777777" w:rsidR="00570D35" w:rsidRDefault="00570D35">
      <w:r>
        <w:continuationSeparator/>
      </w:r>
    </w:p>
  </w:footnote>
  <w:footnote w:type="continuationNotice" w:id="1">
    <w:p w14:paraId="47C9AFDE" w14:textId="77777777" w:rsidR="00570D35" w:rsidRDefault="00570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731" w14:textId="272EBEDB" w:rsidR="009C261C" w:rsidRPr="00736E6D" w:rsidRDefault="00015DAF" w:rsidP="00015DAF">
    <w:pPr>
      <w:pBdr>
        <w:top w:val="nil"/>
        <w:left w:val="nil"/>
        <w:bottom w:val="nil"/>
        <w:right w:val="nil"/>
        <w:between w:val="nil"/>
      </w:pBdr>
      <w:tabs>
        <w:tab w:val="left" w:pos="3802"/>
      </w:tabs>
      <w:rPr>
        <w:rFonts w:ascii="Raleway" w:hAnsi="Raleway"/>
        <w:color w:val="000000"/>
      </w:rPr>
    </w:pPr>
    <w:r>
      <w:rPr>
        <w:noProof/>
        <w:color w:val="000000"/>
      </w:rPr>
      <w:drawing>
        <wp:inline distT="0" distB="0" distL="0" distR="0" wp14:anchorId="2BDD733D" wp14:editId="699AC1DA">
          <wp:extent cx="1674647" cy="460724"/>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1789" cy="479196"/>
                  </a:xfrm>
                  <a:prstGeom prst="rect">
                    <a:avLst/>
                  </a:prstGeom>
                  <a:ln/>
                </pic:spPr>
              </pic:pic>
            </a:graphicData>
          </a:graphic>
        </wp:inline>
      </w:drawing>
    </w:r>
    <w:r w:rsidR="006B5F0B">
      <w:rPr>
        <w:rFonts w:ascii="Raleway" w:hAnsi="Raleway" w:cs="Arial"/>
        <w:color w:val="000000"/>
        <w:sz w:val="28"/>
        <w:szCs w:val="28"/>
      </w:rPr>
      <w:t xml:space="preserve">               </w:t>
    </w:r>
    <w:r w:rsidRPr="00736E6D">
      <w:rPr>
        <w:rFonts w:ascii="Raleway" w:hAnsi="Raleway" w:cs="Arial"/>
        <w:color w:val="000000"/>
        <w:sz w:val="28"/>
        <w:szCs w:val="28"/>
      </w:rPr>
      <w:t>Small Group Resources: S</w:t>
    </w:r>
    <w:r w:rsidR="00147E93" w:rsidRPr="00736E6D">
      <w:rPr>
        <w:rFonts w:ascii="Raleway" w:hAnsi="Raleway" w:cs="Arial"/>
        <w:color w:val="000000"/>
        <w:sz w:val="28"/>
        <w:szCs w:val="28"/>
      </w:rPr>
      <w:t>un</w:t>
    </w:r>
    <w:r w:rsidR="004C06D1">
      <w:rPr>
        <w:rFonts w:ascii="Raleway" w:hAnsi="Raleway" w:cs="Arial"/>
        <w:color w:val="000000"/>
        <w:sz w:val="28"/>
        <w:szCs w:val="28"/>
      </w:rPr>
      <w:t xml:space="preserve"> 22</w:t>
    </w:r>
    <w:r w:rsidR="004C06D1">
      <w:rPr>
        <w:rFonts w:ascii="Raleway" w:hAnsi="Raleway" w:cs="Arial"/>
        <w:color w:val="000000"/>
        <w:sz w:val="28"/>
        <w:szCs w:val="28"/>
        <w:vertAlign w:val="superscript"/>
      </w:rPr>
      <w:t>nd</w:t>
    </w:r>
    <w:r w:rsidR="00A3443D">
      <w:rPr>
        <w:rFonts w:ascii="Raleway" w:hAnsi="Raleway" w:cs="Arial"/>
        <w:color w:val="000000"/>
        <w:sz w:val="28"/>
        <w:szCs w:val="28"/>
      </w:rPr>
      <w:t xml:space="preserve"> Oct</w:t>
    </w:r>
    <w:r w:rsidRPr="00736E6D">
      <w:rPr>
        <w:rFonts w:ascii="Raleway" w:hAnsi="Raleway" w:cs="Arial"/>
        <w:color w:val="000000"/>
        <w:sz w:val="28"/>
        <w:szCs w:val="28"/>
      </w:rPr>
      <w:t xml:space="preserve"> 2</w:t>
    </w:r>
    <w:r w:rsidR="00736E6D" w:rsidRPr="00736E6D">
      <w:rPr>
        <w:rFonts w:ascii="Raleway" w:hAnsi="Raleway" w:cs="Arial"/>
        <w:color w:val="000000"/>
        <w:sz w:val="28"/>
        <w:szCs w:val="28"/>
      </w:rPr>
      <w:t>3</w:t>
    </w:r>
  </w:p>
  <w:p w14:paraId="6BBD29B6" w14:textId="77777777" w:rsidR="009C261C" w:rsidRPr="00015DAF" w:rsidRDefault="009C261C">
    <w:pPr>
      <w:pBdr>
        <w:top w:val="nil"/>
        <w:left w:val="nil"/>
        <w:bottom w:val="nil"/>
        <w:right w:val="nil"/>
        <w:between w:val="nil"/>
      </w:pBdr>
      <w:tabs>
        <w:tab w:val="center" w:pos="4513"/>
        <w:tab w:val="right" w:pos="9026"/>
      </w:tabs>
      <w:rPr>
        <w:rFonts w:ascii="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C8"/>
    <w:multiLevelType w:val="hybridMultilevel"/>
    <w:tmpl w:val="BFC2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380"/>
    <w:multiLevelType w:val="hybridMultilevel"/>
    <w:tmpl w:val="CE5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9C6"/>
    <w:multiLevelType w:val="hybridMultilevel"/>
    <w:tmpl w:val="3122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91ED9"/>
    <w:multiLevelType w:val="hybridMultilevel"/>
    <w:tmpl w:val="5412BE5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80E54"/>
    <w:multiLevelType w:val="hybridMultilevel"/>
    <w:tmpl w:val="FA5EAD70"/>
    <w:lvl w:ilvl="0" w:tplc="08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B6D92"/>
    <w:multiLevelType w:val="multilevel"/>
    <w:tmpl w:val="A3207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651741"/>
    <w:multiLevelType w:val="hybridMultilevel"/>
    <w:tmpl w:val="B44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336"/>
    <w:multiLevelType w:val="hybridMultilevel"/>
    <w:tmpl w:val="DA8E12EC"/>
    <w:lvl w:ilvl="0" w:tplc="4D1A41B2">
      <w:start w:val="20"/>
      <w:numFmt w:val="bullet"/>
      <w:lvlText w:val="-"/>
      <w:lvlJc w:val="left"/>
      <w:pPr>
        <w:ind w:left="720" w:hanging="360"/>
      </w:pPr>
      <w:rPr>
        <w:rFonts w:ascii="Raleway" w:eastAsia="Raleway" w:hAnsi="Raleway" w:cs="Ralew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8C1"/>
    <w:multiLevelType w:val="multilevel"/>
    <w:tmpl w:val="49D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E9E"/>
    <w:multiLevelType w:val="hybridMultilevel"/>
    <w:tmpl w:val="ECF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D5BE9"/>
    <w:multiLevelType w:val="hybridMultilevel"/>
    <w:tmpl w:val="DD408E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F143D3"/>
    <w:multiLevelType w:val="hybridMultilevel"/>
    <w:tmpl w:val="92E0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90286"/>
    <w:multiLevelType w:val="multilevel"/>
    <w:tmpl w:val="F3BE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125D5"/>
    <w:multiLevelType w:val="hybridMultilevel"/>
    <w:tmpl w:val="346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40414"/>
    <w:multiLevelType w:val="hybridMultilevel"/>
    <w:tmpl w:val="278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9521C"/>
    <w:multiLevelType w:val="hybridMultilevel"/>
    <w:tmpl w:val="77A2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15519"/>
    <w:multiLevelType w:val="multilevel"/>
    <w:tmpl w:val="B570F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040BB4"/>
    <w:multiLevelType w:val="multilevel"/>
    <w:tmpl w:val="61BC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1C0791"/>
    <w:multiLevelType w:val="hybridMultilevel"/>
    <w:tmpl w:val="E2EC280E"/>
    <w:lvl w:ilvl="0" w:tplc="26E0E9D6">
      <w:start w:val="1"/>
      <w:numFmt w:val="decimal"/>
      <w:lvlText w:val="%1."/>
      <w:lvlJc w:val="left"/>
      <w:pPr>
        <w:ind w:left="720" w:hanging="360"/>
      </w:pPr>
    </w:lvl>
    <w:lvl w:ilvl="1" w:tplc="77EAD392">
      <w:start w:val="1"/>
      <w:numFmt w:val="lowerLetter"/>
      <w:lvlText w:val="%2."/>
      <w:lvlJc w:val="left"/>
      <w:pPr>
        <w:ind w:left="1440" w:hanging="360"/>
      </w:pPr>
    </w:lvl>
    <w:lvl w:ilvl="2" w:tplc="24C88404">
      <w:start w:val="1"/>
      <w:numFmt w:val="lowerRoman"/>
      <w:lvlText w:val="%3."/>
      <w:lvlJc w:val="right"/>
      <w:pPr>
        <w:ind w:left="2160" w:hanging="180"/>
      </w:pPr>
    </w:lvl>
    <w:lvl w:ilvl="3" w:tplc="1B4467BC">
      <w:start w:val="1"/>
      <w:numFmt w:val="decimal"/>
      <w:lvlText w:val="%4."/>
      <w:lvlJc w:val="left"/>
      <w:pPr>
        <w:ind w:left="2880" w:hanging="360"/>
      </w:pPr>
    </w:lvl>
    <w:lvl w:ilvl="4" w:tplc="FC96C02C">
      <w:start w:val="1"/>
      <w:numFmt w:val="lowerLetter"/>
      <w:lvlText w:val="%5."/>
      <w:lvlJc w:val="left"/>
      <w:pPr>
        <w:ind w:left="3600" w:hanging="360"/>
      </w:pPr>
    </w:lvl>
    <w:lvl w:ilvl="5" w:tplc="EF38B778">
      <w:start w:val="1"/>
      <w:numFmt w:val="lowerRoman"/>
      <w:lvlText w:val="%6."/>
      <w:lvlJc w:val="right"/>
      <w:pPr>
        <w:ind w:left="4320" w:hanging="180"/>
      </w:pPr>
    </w:lvl>
    <w:lvl w:ilvl="6" w:tplc="F192FB0A">
      <w:start w:val="1"/>
      <w:numFmt w:val="decimal"/>
      <w:lvlText w:val="%7."/>
      <w:lvlJc w:val="left"/>
      <w:pPr>
        <w:ind w:left="5040" w:hanging="360"/>
      </w:pPr>
    </w:lvl>
    <w:lvl w:ilvl="7" w:tplc="472E217E">
      <w:start w:val="1"/>
      <w:numFmt w:val="lowerLetter"/>
      <w:lvlText w:val="%8."/>
      <w:lvlJc w:val="left"/>
      <w:pPr>
        <w:ind w:left="5760" w:hanging="360"/>
      </w:pPr>
    </w:lvl>
    <w:lvl w:ilvl="8" w:tplc="3B8262BA">
      <w:start w:val="1"/>
      <w:numFmt w:val="lowerRoman"/>
      <w:lvlText w:val="%9."/>
      <w:lvlJc w:val="right"/>
      <w:pPr>
        <w:ind w:left="6480" w:hanging="180"/>
      </w:pPr>
    </w:lvl>
  </w:abstractNum>
  <w:abstractNum w:abstractNumId="19" w15:restartNumberingAfterBreak="0">
    <w:nsid w:val="45AF1321"/>
    <w:multiLevelType w:val="hybridMultilevel"/>
    <w:tmpl w:val="1E90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C6826"/>
    <w:multiLevelType w:val="multilevel"/>
    <w:tmpl w:val="7936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554103"/>
    <w:multiLevelType w:val="hybridMultilevel"/>
    <w:tmpl w:val="A774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C6952"/>
    <w:multiLevelType w:val="multilevel"/>
    <w:tmpl w:val="9756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392A68"/>
    <w:multiLevelType w:val="hybridMultilevel"/>
    <w:tmpl w:val="2E96B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91814"/>
    <w:multiLevelType w:val="hybridMultilevel"/>
    <w:tmpl w:val="E134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94D4C"/>
    <w:multiLevelType w:val="hybridMultilevel"/>
    <w:tmpl w:val="20A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F08BA"/>
    <w:multiLevelType w:val="hybridMultilevel"/>
    <w:tmpl w:val="F8C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C4494"/>
    <w:multiLevelType w:val="hybridMultilevel"/>
    <w:tmpl w:val="4E7C805C"/>
    <w:lvl w:ilvl="0" w:tplc="56F09666">
      <w:start w:val="15"/>
      <w:numFmt w:val="bullet"/>
      <w:lvlText w:val="-"/>
      <w:lvlJc w:val="left"/>
      <w:pPr>
        <w:ind w:left="720" w:hanging="360"/>
      </w:pPr>
      <w:rPr>
        <w:rFonts w:ascii="Raleway" w:eastAsia="Raleway" w:hAnsi="Ralew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82EA9"/>
    <w:multiLevelType w:val="multilevel"/>
    <w:tmpl w:val="96E2D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9229E5"/>
    <w:multiLevelType w:val="multilevel"/>
    <w:tmpl w:val="FA98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9D5157"/>
    <w:multiLevelType w:val="hybridMultilevel"/>
    <w:tmpl w:val="DB28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01FF2"/>
    <w:multiLevelType w:val="hybridMultilevel"/>
    <w:tmpl w:val="6B9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93CD1"/>
    <w:multiLevelType w:val="multilevel"/>
    <w:tmpl w:val="9C70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0537146">
    <w:abstractNumId w:val="18"/>
  </w:num>
  <w:num w:numId="2" w16cid:durableId="1931890112">
    <w:abstractNumId w:val="16"/>
  </w:num>
  <w:num w:numId="3" w16cid:durableId="77988078">
    <w:abstractNumId w:val="28"/>
  </w:num>
  <w:num w:numId="4" w16cid:durableId="742528651">
    <w:abstractNumId w:val="22"/>
  </w:num>
  <w:num w:numId="5" w16cid:durableId="2044360287">
    <w:abstractNumId w:val="17"/>
  </w:num>
  <w:num w:numId="6" w16cid:durableId="842161391">
    <w:abstractNumId w:val="29"/>
  </w:num>
  <w:num w:numId="7" w16cid:durableId="1058669261">
    <w:abstractNumId w:val="5"/>
  </w:num>
  <w:num w:numId="8" w16cid:durableId="1139302037">
    <w:abstractNumId w:val="32"/>
  </w:num>
  <w:num w:numId="9" w16cid:durableId="1895970922">
    <w:abstractNumId w:val="20"/>
  </w:num>
  <w:num w:numId="10" w16cid:durableId="1625581417">
    <w:abstractNumId w:val="2"/>
  </w:num>
  <w:num w:numId="11" w16cid:durableId="2051612725">
    <w:abstractNumId w:val="11"/>
  </w:num>
  <w:num w:numId="12" w16cid:durableId="418604124">
    <w:abstractNumId w:val="15"/>
  </w:num>
  <w:num w:numId="13" w16cid:durableId="1546065725">
    <w:abstractNumId w:val="23"/>
  </w:num>
  <w:num w:numId="14" w16cid:durableId="1823352055">
    <w:abstractNumId w:val="0"/>
  </w:num>
  <w:num w:numId="15" w16cid:durableId="675620650">
    <w:abstractNumId w:val="12"/>
  </w:num>
  <w:num w:numId="16" w16cid:durableId="1091582154">
    <w:abstractNumId w:val="25"/>
  </w:num>
  <w:num w:numId="17" w16cid:durableId="1149788417">
    <w:abstractNumId w:val="31"/>
  </w:num>
  <w:num w:numId="18" w16cid:durableId="935556061">
    <w:abstractNumId w:val="21"/>
  </w:num>
  <w:num w:numId="19" w16cid:durableId="42026874">
    <w:abstractNumId w:val="1"/>
  </w:num>
  <w:num w:numId="20" w16cid:durableId="2051607511">
    <w:abstractNumId w:val="27"/>
  </w:num>
  <w:num w:numId="21" w16cid:durableId="537277969">
    <w:abstractNumId w:val="30"/>
  </w:num>
  <w:num w:numId="22" w16cid:durableId="1097487244">
    <w:abstractNumId w:val="26"/>
  </w:num>
  <w:num w:numId="23" w16cid:durableId="467940025">
    <w:abstractNumId w:val="19"/>
  </w:num>
  <w:num w:numId="24" w16cid:durableId="987322496">
    <w:abstractNumId w:val="4"/>
  </w:num>
  <w:num w:numId="25" w16cid:durableId="1884097077">
    <w:abstractNumId w:val="3"/>
  </w:num>
  <w:num w:numId="26" w16cid:durableId="1400440209">
    <w:abstractNumId w:val="10"/>
  </w:num>
  <w:num w:numId="27" w16cid:durableId="1071346718">
    <w:abstractNumId w:val="9"/>
  </w:num>
  <w:num w:numId="28" w16cid:durableId="1948612050">
    <w:abstractNumId w:val="8"/>
  </w:num>
  <w:num w:numId="29" w16cid:durableId="1367218455">
    <w:abstractNumId w:val="6"/>
  </w:num>
  <w:num w:numId="30" w16cid:durableId="516894272">
    <w:abstractNumId w:val="24"/>
  </w:num>
  <w:num w:numId="31" w16cid:durableId="460073786">
    <w:abstractNumId w:val="14"/>
  </w:num>
  <w:num w:numId="32" w16cid:durableId="1655332822">
    <w:abstractNumId w:val="13"/>
  </w:num>
  <w:num w:numId="33" w16cid:durableId="597980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2"/>
    <w:rsid w:val="00000006"/>
    <w:rsid w:val="0001445B"/>
    <w:rsid w:val="00015DAF"/>
    <w:rsid w:val="00034BC6"/>
    <w:rsid w:val="00045D55"/>
    <w:rsid w:val="00047C8B"/>
    <w:rsid w:val="00053B5C"/>
    <w:rsid w:val="00060EF2"/>
    <w:rsid w:val="00065C54"/>
    <w:rsid w:val="0007091A"/>
    <w:rsid w:val="00071500"/>
    <w:rsid w:val="00074BFC"/>
    <w:rsid w:val="00075FB6"/>
    <w:rsid w:val="000760E0"/>
    <w:rsid w:val="000A056C"/>
    <w:rsid w:val="000A6BB8"/>
    <w:rsid w:val="000B7452"/>
    <w:rsid w:val="000D2D6A"/>
    <w:rsid w:val="000D37E3"/>
    <w:rsid w:val="000D6D7F"/>
    <w:rsid w:val="000E1BF6"/>
    <w:rsid w:val="000E544A"/>
    <w:rsid w:val="00103319"/>
    <w:rsid w:val="00110191"/>
    <w:rsid w:val="00111983"/>
    <w:rsid w:val="001226F4"/>
    <w:rsid w:val="00123339"/>
    <w:rsid w:val="00146A29"/>
    <w:rsid w:val="00147E93"/>
    <w:rsid w:val="001563A8"/>
    <w:rsid w:val="00195226"/>
    <w:rsid w:val="001B655A"/>
    <w:rsid w:val="001C18EB"/>
    <w:rsid w:val="001E10F2"/>
    <w:rsid w:val="001E715A"/>
    <w:rsid w:val="001F2AC8"/>
    <w:rsid w:val="001F33BC"/>
    <w:rsid w:val="001F43E9"/>
    <w:rsid w:val="001F6DF5"/>
    <w:rsid w:val="0020611F"/>
    <w:rsid w:val="00213C40"/>
    <w:rsid w:val="00236CEB"/>
    <w:rsid w:val="00252E6F"/>
    <w:rsid w:val="00263321"/>
    <w:rsid w:val="002645D2"/>
    <w:rsid w:val="002877EB"/>
    <w:rsid w:val="002A02CD"/>
    <w:rsid w:val="002A399D"/>
    <w:rsid w:val="002A5295"/>
    <w:rsid w:val="002D4E42"/>
    <w:rsid w:val="002D5254"/>
    <w:rsid w:val="002E3431"/>
    <w:rsid w:val="002E34C8"/>
    <w:rsid w:val="002E6D7A"/>
    <w:rsid w:val="002F7374"/>
    <w:rsid w:val="00316785"/>
    <w:rsid w:val="00327CE7"/>
    <w:rsid w:val="00330621"/>
    <w:rsid w:val="0033197B"/>
    <w:rsid w:val="00332896"/>
    <w:rsid w:val="00347BAD"/>
    <w:rsid w:val="003769C0"/>
    <w:rsid w:val="00387ADC"/>
    <w:rsid w:val="00394E5A"/>
    <w:rsid w:val="003B1720"/>
    <w:rsid w:val="003C126E"/>
    <w:rsid w:val="003C3FDA"/>
    <w:rsid w:val="003D08E8"/>
    <w:rsid w:val="003E1572"/>
    <w:rsid w:val="003F76A5"/>
    <w:rsid w:val="0040364A"/>
    <w:rsid w:val="00425B2E"/>
    <w:rsid w:val="00425B96"/>
    <w:rsid w:val="0043228E"/>
    <w:rsid w:val="0043420B"/>
    <w:rsid w:val="00434735"/>
    <w:rsid w:val="00434D87"/>
    <w:rsid w:val="00456B4E"/>
    <w:rsid w:val="004A1FE5"/>
    <w:rsid w:val="004B2AA4"/>
    <w:rsid w:val="004C06D1"/>
    <w:rsid w:val="004C2B38"/>
    <w:rsid w:val="004F1438"/>
    <w:rsid w:val="004F355B"/>
    <w:rsid w:val="004F55AF"/>
    <w:rsid w:val="004F68F2"/>
    <w:rsid w:val="0051707D"/>
    <w:rsid w:val="00526D58"/>
    <w:rsid w:val="0056395D"/>
    <w:rsid w:val="00566659"/>
    <w:rsid w:val="00570D35"/>
    <w:rsid w:val="005862DC"/>
    <w:rsid w:val="005A7EDE"/>
    <w:rsid w:val="005B4BA2"/>
    <w:rsid w:val="005B7B55"/>
    <w:rsid w:val="005D12DA"/>
    <w:rsid w:val="005F208C"/>
    <w:rsid w:val="005F4830"/>
    <w:rsid w:val="00610E37"/>
    <w:rsid w:val="00615FCF"/>
    <w:rsid w:val="006276BB"/>
    <w:rsid w:val="00666862"/>
    <w:rsid w:val="0067029A"/>
    <w:rsid w:val="00687AB9"/>
    <w:rsid w:val="006A498C"/>
    <w:rsid w:val="006B5F0B"/>
    <w:rsid w:val="006C06BA"/>
    <w:rsid w:val="006D352F"/>
    <w:rsid w:val="006D5CBF"/>
    <w:rsid w:val="006D66DA"/>
    <w:rsid w:val="006D72F4"/>
    <w:rsid w:val="006E6622"/>
    <w:rsid w:val="007053BD"/>
    <w:rsid w:val="00721A90"/>
    <w:rsid w:val="00736E6D"/>
    <w:rsid w:val="00746295"/>
    <w:rsid w:val="0076018E"/>
    <w:rsid w:val="0076230F"/>
    <w:rsid w:val="00773DF5"/>
    <w:rsid w:val="00776DC5"/>
    <w:rsid w:val="007778D7"/>
    <w:rsid w:val="00787D8D"/>
    <w:rsid w:val="00792776"/>
    <w:rsid w:val="0079338F"/>
    <w:rsid w:val="007A34C0"/>
    <w:rsid w:val="007B092F"/>
    <w:rsid w:val="007C4F21"/>
    <w:rsid w:val="007E2E7C"/>
    <w:rsid w:val="007F752D"/>
    <w:rsid w:val="00812247"/>
    <w:rsid w:val="0082663B"/>
    <w:rsid w:val="008464EE"/>
    <w:rsid w:val="0085404E"/>
    <w:rsid w:val="00860994"/>
    <w:rsid w:val="00862862"/>
    <w:rsid w:val="008635D9"/>
    <w:rsid w:val="00867C28"/>
    <w:rsid w:val="00870733"/>
    <w:rsid w:val="00895FE4"/>
    <w:rsid w:val="008A77D2"/>
    <w:rsid w:val="008D0327"/>
    <w:rsid w:val="008E2389"/>
    <w:rsid w:val="008F265B"/>
    <w:rsid w:val="008F3AA6"/>
    <w:rsid w:val="00917FA7"/>
    <w:rsid w:val="00927467"/>
    <w:rsid w:val="00942B50"/>
    <w:rsid w:val="0094355D"/>
    <w:rsid w:val="00952BDD"/>
    <w:rsid w:val="009537B9"/>
    <w:rsid w:val="0095585E"/>
    <w:rsid w:val="00967634"/>
    <w:rsid w:val="009750A2"/>
    <w:rsid w:val="00980AC8"/>
    <w:rsid w:val="00984062"/>
    <w:rsid w:val="00992216"/>
    <w:rsid w:val="009950FF"/>
    <w:rsid w:val="009B4C22"/>
    <w:rsid w:val="009B6747"/>
    <w:rsid w:val="009C261C"/>
    <w:rsid w:val="009C3B83"/>
    <w:rsid w:val="009C5AB3"/>
    <w:rsid w:val="009C61E3"/>
    <w:rsid w:val="009C719F"/>
    <w:rsid w:val="009D27BD"/>
    <w:rsid w:val="009E102B"/>
    <w:rsid w:val="009E7C47"/>
    <w:rsid w:val="00A06D4B"/>
    <w:rsid w:val="00A14252"/>
    <w:rsid w:val="00A14392"/>
    <w:rsid w:val="00A16236"/>
    <w:rsid w:val="00A203A8"/>
    <w:rsid w:val="00A2708C"/>
    <w:rsid w:val="00A3443D"/>
    <w:rsid w:val="00A45DF4"/>
    <w:rsid w:val="00A70297"/>
    <w:rsid w:val="00A70F28"/>
    <w:rsid w:val="00A82269"/>
    <w:rsid w:val="00A86D29"/>
    <w:rsid w:val="00AA7079"/>
    <w:rsid w:val="00AB2925"/>
    <w:rsid w:val="00AB6622"/>
    <w:rsid w:val="00AB6D0F"/>
    <w:rsid w:val="00AC3D9F"/>
    <w:rsid w:val="00AC6A08"/>
    <w:rsid w:val="00AD1F64"/>
    <w:rsid w:val="00AD215F"/>
    <w:rsid w:val="00AD5AFE"/>
    <w:rsid w:val="00AD68D5"/>
    <w:rsid w:val="00AE7EAC"/>
    <w:rsid w:val="00AF3E16"/>
    <w:rsid w:val="00B06EA2"/>
    <w:rsid w:val="00B463DC"/>
    <w:rsid w:val="00B507C8"/>
    <w:rsid w:val="00B540D9"/>
    <w:rsid w:val="00B54E9C"/>
    <w:rsid w:val="00B57893"/>
    <w:rsid w:val="00B93B64"/>
    <w:rsid w:val="00BA6F8E"/>
    <w:rsid w:val="00BB7E7A"/>
    <w:rsid w:val="00BC0B33"/>
    <w:rsid w:val="00BC368E"/>
    <w:rsid w:val="00BD2D92"/>
    <w:rsid w:val="00BE2B0A"/>
    <w:rsid w:val="00BF5A35"/>
    <w:rsid w:val="00C04593"/>
    <w:rsid w:val="00C13EB3"/>
    <w:rsid w:val="00C25973"/>
    <w:rsid w:val="00C32F0C"/>
    <w:rsid w:val="00C42256"/>
    <w:rsid w:val="00C51C84"/>
    <w:rsid w:val="00C525B2"/>
    <w:rsid w:val="00C52E59"/>
    <w:rsid w:val="00C56156"/>
    <w:rsid w:val="00C62A26"/>
    <w:rsid w:val="00C9234C"/>
    <w:rsid w:val="00CA10DB"/>
    <w:rsid w:val="00CA4420"/>
    <w:rsid w:val="00CA6D03"/>
    <w:rsid w:val="00CA7F6F"/>
    <w:rsid w:val="00CD10E9"/>
    <w:rsid w:val="00CE5AE1"/>
    <w:rsid w:val="00D1684A"/>
    <w:rsid w:val="00D270E1"/>
    <w:rsid w:val="00D45C62"/>
    <w:rsid w:val="00D46387"/>
    <w:rsid w:val="00D53874"/>
    <w:rsid w:val="00D55015"/>
    <w:rsid w:val="00D625C7"/>
    <w:rsid w:val="00D68791"/>
    <w:rsid w:val="00D72031"/>
    <w:rsid w:val="00D9077D"/>
    <w:rsid w:val="00D958C8"/>
    <w:rsid w:val="00DD7E9F"/>
    <w:rsid w:val="00DE3438"/>
    <w:rsid w:val="00DF0EF3"/>
    <w:rsid w:val="00DF377E"/>
    <w:rsid w:val="00E01608"/>
    <w:rsid w:val="00E02BDE"/>
    <w:rsid w:val="00E1481E"/>
    <w:rsid w:val="00E2403A"/>
    <w:rsid w:val="00E24266"/>
    <w:rsid w:val="00E379EE"/>
    <w:rsid w:val="00E527BC"/>
    <w:rsid w:val="00E70071"/>
    <w:rsid w:val="00E7712C"/>
    <w:rsid w:val="00E95895"/>
    <w:rsid w:val="00EB631E"/>
    <w:rsid w:val="00EC7500"/>
    <w:rsid w:val="00ED20F2"/>
    <w:rsid w:val="00ED2D67"/>
    <w:rsid w:val="00EE325E"/>
    <w:rsid w:val="00EF0E18"/>
    <w:rsid w:val="00EF429F"/>
    <w:rsid w:val="00F061BB"/>
    <w:rsid w:val="00F07199"/>
    <w:rsid w:val="00F14CF1"/>
    <w:rsid w:val="00F15EC9"/>
    <w:rsid w:val="00F372F7"/>
    <w:rsid w:val="00F77403"/>
    <w:rsid w:val="00F9198D"/>
    <w:rsid w:val="00F96D20"/>
    <w:rsid w:val="00FD0260"/>
    <w:rsid w:val="00FD73BB"/>
    <w:rsid w:val="00FE2EA5"/>
    <w:rsid w:val="00FF46E6"/>
    <w:rsid w:val="00FF5385"/>
    <w:rsid w:val="00FF5AC6"/>
    <w:rsid w:val="017D5294"/>
    <w:rsid w:val="04CE7B8F"/>
    <w:rsid w:val="05A9F8B4"/>
    <w:rsid w:val="09C5E6FF"/>
    <w:rsid w:val="0BC49ADE"/>
    <w:rsid w:val="0F310955"/>
    <w:rsid w:val="106EB9E6"/>
    <w:rsid w:val="11002E99"/>
    <w:rsid w:val="14FEE6B3"/>
    <w:rsid w:val="15180F10"/>
    <w:rsid w:val="15747BD5"/>
    <w:rsid w:val="164ECD47"/>
    <w:rsid w:val="167685FF"/>
    <w:rsid w:val="1763DA65"/>
    <w:rsid w:val="1778A151"/>
    <w:rsid w:val="17ADBED1"/>
    <w:rsid w:val="1FDC8730"/>
    <w:rsid w:val="205339D3"/>
    <w:rsid w:val="21EF0A34"/>
    <w:rsid w:val="238ADA95"/>
    <w:rsid w:val="27AABA3E"/>
    <w:rsid w:val="27CD81EF"/>
    <w:rsid w:val="285498C5"/>
    <w:rsid w:val="29261709"/>
    <w:rsid w:val="2B8C3987"/>
    <w:rsid w:val="2EB1242D"/>
    <w:rsid w:val="306A859F"/>
    <w:rsid w:val="39E494CA"/>
    <w:rsid w:val="3AD4742D"/>
    <w:rsid w:val="3AFDD0CC"/>
    <w:rsid w:val="3BD376F9"/>
    <w:rsid w:val="3DB40669"/>
    <w:rsid w:val="409282E6"/>
    <w:rsid w:val="40B6D86F"/>
    <w:rsid w:val="4623DA2D"/>
    <w:rsid w:val="4701C46A"/>
    <w:rsid w:val="4A69800F"/>
    <w:rsid w:val="4D8CFB11"/>
    <w:rsid w:val="53FC3C95"/>
    <w:rsid w:val="551B6B30"/>
    <w:rsid w:val="5733DD57"/>
    <w:rsid w:val="5B2A238C"/>
    <w:rsid w:val="5C63B114"/>
    <w:rsid w:val="5CC5F3ED"/>
    <w:rsid w:val="5DD0DFF9"/>
    <w:rsid w:val="5F11BF42"/>
    <w:rsid w:val="5FCF46B6"/>
    <w:rsid w:val="618DC275"/>
    <w:rsid w:val="63F31B95"/>
    <w:rsid w:val="653E233C"/>
    <w:rsid w:val="66C9C854"/>
    <w:rsid w:val="68249BB7"/>
    <w:rsid w:val="6B61D096"/>
    <w:rsid w:val="6C0C376D"/>
    <w:rsid w:val="6CB5215C"/>
    <w:rsid w:val="6CE3C24F"/>
    <w:rsid w:val="71CB7DFD"/>
    <w:rsid w:val="7685C6C3"/>
    <w:rsid w:val="796678EA"/>
    <w:rsid w:val="79A2B5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DA77"/>
  <w15:docId w15:val="{CABB3700-F40B-384C-B2C8-8C136F6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C60A7"/>
    <w:rPr>
      <w:color w:val="0563C1" w:themeColor="hyperlink"/>
      <w:u w:val="single"/>
    </w:rPr>
  </w:style>
  <w:style w:type="paragraph" w:customStyle="1" w:styleId="gmail-m-8219318401555083363gmail-msolistparagraph">
    <w:name w:val="gmail-m_-8219318401555083363gmail-msolistparagraph"/>
    <w:basedOn w:val="Normal"/>
    <w:rsid w:val="005C60A7"/>
    <w:pPr>
      <w:widowControl/>
      <w:spacing w:before="100" w:beforeAutospacing="1" w:after="100" w:afterAutospacing="1"/>
    </w:pPr>
  </w:style>
  <w:style w:type="paragraph" w:styleId="Header">
    <w:name w:val="header"/>
    <w:basedOn w:val="Normal"/>
    <w:link w:val="HeaderChar"/>
    <w:uiPriority w:val="99"/>
    <w:unhideWhenUsed/>
    <w:rsid w:val="005C60A7"/>
    <w:pPr>
      <w:tabs>
        <w:tab w:val="center" w:pos="4513"/>
        <w:tab w:val="right" w:pos="9026"/>
      </w:tabs>
    </w:pPr>
  </w:style>
  <w:style w:type="character" w:customStyle="1" w:styleId="HeaderChar">
    <w:name w:val="Header Char"/>
    <w:basedOn w:val="DefaultParagraphFont"/>
    <w:link w:val="Header"/>
    <w:uiPriority w:val="99"/>
    <w:rsid w:val="005C60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0A7"/>
    <w:pPr>
      <w:tabs>
        <w:tab w:val="center" w:pos="4513"/>
        <w:tab w:val="right" w:pos="9026"/>
      </w:tabs>
    </w:pPr>
  </w:style>
  <w:style w:type="character" w:customStyle="1" w:styleId="FooterChar">
    <w:name w:val="Footer Char"/>
    <w:basedOn w:val="DefaultParagraphFont"/>
    <w:link w:val="Footer"/>
    <w:uiPriority w:val="99"/>
    <w:rsid w:val="005C60A7"/>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DefaultParagraphFont"/>
    <w:rsid w:val="00D45C62"/>
  </w:style>
  <w:style w:type="paragraph" w:styleId="ListParagraph">
    <w:name w:val="List Paragraph"/>
    <w:basedOn w:val="Normal"/>
    <w:uiPriority w:val="34"/>
    <w:qFormat/>
    <w:rsid w:val="001563A8"/>
    <w:pPr>
      <w:ind w:left="720"/>
      <w:contextualSpacing/>
    </w:pPr>
  </w:style>
  <w:style w:type="character" w:styleId="FollowedHyperlink">
    <w:name w:val="FollowedHyperlink"/>
    <w:basedOn w:val="DefaultParagraphFont"/>
    <w:uiPriority w:val="99"/>
    <w:semiHidden/>
    <w:unhideWhenUsed/>
    <w:rsid w:val="003E1572"/>
    <w:rPr>
      <w:color w:val="954F72" w:themeColor="followedHyperlink"/>
      <w:u w:val="single"/>
    </w:rPr>
  </w:style>
  <w:style w:type="character" w:customStyle="1" w:styleId="UnresolvedMention1">
    <w:name w:val="Unresolved Mention1"/>
    <w:basedOn w:val="DefaultParagraphFont"/>
    <w:uiPriority w:val="99"/>
    <w:semiHidden/>
    <w:unhideWhenUsed/>
    <w:rsid w:val="00927467"/>
    <w:rPr>
      <w:color w:val="605E5C"/>
      <w:shd w:val="clear" w:color="auto" w:fill="E1DFDD"/>
    </w:rPr>
  </w:style>
  <w:style w:type="paragraph" w:styleId="Revision">
    <w:name w:val="Revision"/>
    <w:hidden/>
    <w:uiPriority w:val="99"/>
    <w:semiHidden/>
    <w:rsid w:val="00CA10DB"/>
    <w:pPr>
      <w:widowControl/>
    </w:pPr>
  </w:style>
  <w:style w:type="paragraph" w:customStyle="1" w:styleId="xmsonormal">
    <w:name w:val="x_msonormal"/>
    <w:basedOn w:val="Normal"/>
    <w:rsid w:val="009950FF"/>
    <w:pPr>
      <w:widowControl/>
      <w:spacing w:before="100" w:beforeAutospacing="1" w:after="100" w:afterAutospacing="1"/>
    </w:pPr>
  </w:style>
  <w:style w:type="paragraph" w:styleId="BalloonText">
    <w:name w:val="Balloon Text"/>
    <w:basedOn w:val="Normal"/>
    <w:link w:val="BalloonTextChar"/>
    <w:uiPriority w:val="99"/>
    <w:semiHidden/>
    <w:unhideWhenUsed/>
    <w:rsid w:val="00F061BB"/>
    <w:rPr>
      <w:rFonts w:ascii="Tahoma" w:hAnsi="Tahoma" w:cs="Tahoma"/>
      <w:sz w:val="16"/>
      <w:szCs w:val="16"/>
    </w:rPr>
  </w:style>
  <w:style w:type="character" w:customStyle="1" w:styleId="BalloonTextChar">
    <w:name w:val="Balloon Text Char"/>
    <w:basedOn w:val="DefaultParagraphFont"/>
    <w:link w:val="BalloonText"/>
    <w:uiPriority w:val="99"/>
    <w:semiHidden/>
    <w:rsid w:val="00F061BB"/>
    <w:rPr>
      <w:rFonts w:ascii="Tahoma" w:hAnsi="Tahoma" w:cs="Tahoma"/>
      <w:sz w:val="16"/>
      <w:szCs w:val="16"/>
    </w:rPr>
  </w:style>
  <w:style w:type="character" w:styleId="UnresolvedMention">
    <w:name w:val="Unresolved Mention"/>
    <w:basedOn w:val="DefaultParagraphFont"/>
    <w:uiPriority w:val="99"/>
    <w:semiHidden/>
    <w:unhideWhenUsed/>
    <w:rsid w:val="0070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572">
      <w:bodyDiv w:val="1"/>
      <w:marLeft w:val="0"/>
      <w:marRight w:val="0"/>
      <w:marTop w:val="0"/>
      <w:marBottom w:val="0"/>
      <w:divBdr>
        <w:top w:val="none" w:sz="0" w:space="0" w:color="auto"/>
        <w:left w:val="none" w:sz="0" w:space="0" w:color="auto"/>
        <w:bottom w:val="none" w:sz="0" w:space="0" w:color="auto"/>
        <w:right w:val="none" w:sz="0" w:space="0" w:color="auto"/>
      </w:divBdr>
      <w:divsChild>
        <w:div w:id="47073661">
          <w:marLeft w:val="0"/>
          <w:marRight w:val="0"/>
          <w:marTop w:val="0"/>
          <w:marBottom w:val="0"/>
          <w:divBdr>
            <w:top w:val="none" w:sz="0" w:space="0" w:color="auto"/>
            <w:left w:val="none" w:sz="0" w:space="0" w:color="auto"/>
            <w:bottom w:val="none" w:sz="0" w:space="0" w:color="auto"/>
            <w:right w:val="none" w:sz="0" w:space="0" w:color="auto"/>
          </w:divBdr>
        </w:div>
        <w:div w:id="500463817">
          <w:marLeft w:val="0"/>
          <w:marRight w:val="0"/>
          <w:marTop w:val="0"/>
          <w:marBottom w:val="0"/>
          <w:divBdr>
            <w:top w:val="none" w:sz="0" w:space="0" w:color="auto"/>
            <w:left w:val="none" w:sz="0" w:space="0" w:color="auto"/>
            <w:bottom w:val="none" w:sz="0" w:space="0" w:color="auto"/>
            <w:right w:val="none" w:sz="0" w:space="0" w:color="auto"/>
          </w:divBdr>
        </w:div>
        <w:div w:id="603853148">
          <w:marLeft w:val="0"/>
          <w:marRight w:val="0"/>
          <w:marTop w:val="0"/>
          <w:marBottom w:val="0"/>
          <w:divBdr>
            <w:top w:val="none" w:sz="0" w:space="0" w:color="auto"/>
            <w:left w:val="none" w:sz="0" w:space="0" w:color="auto"/>
            <w:bottom w:val="none" w:sz="0" w:space="0" w:color="auto"/>
            <w:right w:val="none" w:sz="0" w:space="0" w:color="auto"/>
          </w:divBdr>
        </w:div>
        <w:div w:id="709452799">
          <w:marLeft w:val="0"/>
          <w:marRight w:val="0"/>
          <w:marTop w:val="0"/>
          <w:marBottom w:val="0"/>
          <w:divBdr>
            <w:top w:val="none" w:sz="0" w:space="0" w:color="auto"/>
            <w:left w:val="none" w:sz="0" w:space="0" w:color="auto"/>
            <w:bottom w:val="none" w:sz="0" w:space="0" w:color="auto"/>
            <w:right w:val="none" w:sz="0" w:space="0" w:color="auto"/>
          </w:divBdr>
        </w:div>
        <w:div w:id="1020666937">
          <w:marLeft w:val="0"/>
          <w:marRight w:val="0"/>
          <w:marTop w:val="0"/>
          <w:marBottom w:val="0"/>
          <w:divBdr>
            <w:top w:val="none" w:sz="0" w:space="0" w:color="auto"/>
            <w:left w:val="none" w:sz="0" w:space="0" w:color="auto"/>
            <w:bottom w:val="none" w:sz="0" w:space="0" w:color="auto"/>
            <w:right w:val="none" w:sz="0" w:space="0" w:color="auto"/>
          </w:divBdr>
        </w:div>
        <w:div w:id="1139349186">
          <w:marLeft w:val="0"/>
          <w:marRight w:val="0"/>
          <w:marTop w:val="0"/>
          <w:marBottom w:val="0"/>
          <w:divBdr>
            <w:top w:val="none" w:sz="0" w:space="0" w:color="auto"/>
            <w:left w:val="none" w:sz="0" w:space="0" w:color="auto"/>
            <w:bottom w:val="none" w:sz="0" w:space="0" w:color="auto"/>
            <w:right w:val="none" w:sz="0" w:space="0" w:color="auto"/>
          </w:divBdr>
        </w:div>
        <w:div w:id="1477792685">
          <w:marLeft w:val="0"/>
          <w:marRight w:val="0"/>
          <w:marTop w:val="0"/>
          <w:marBottom w:val="0"/>
          <w:divBdr>
            <w:top w:val="none" w:sz="0" w:space="0" w:color="auto"/>
            <w:left w:val="none" w:sz="0" w:space="0" w:color="auto"/>
            <w:bottom w:val="none" w:sz="0" w:space="0" w:color="auto"/>
            <w:right w:val="none" w:sz="0" w:space="0" w:color="auto"/>
          </w:divBdr>
        </w:div>
        <w:div w:id="1680084588">
          <w:marLeft w:val="0"/>
          <w:marRight w:val="0"/>
          <w:marTop w:val="0"/>
          <w:marBottom w:val="0"/>
          <w:divBdr>
            <w:top w:val="none" w:sz="0" w:space="0" w:color="auto"/>
            <w:left w:val="none" w:sz="0" w:space="0" w:color="auto"/>
            <w:bottom w:val="none" w:sz="0" w:space="0" w:color="auto"/>
            <w:right w:val="none" w:sz="0" w:space="0" w:color="auto"/>
          </w:divBdr>
        </w:div>
        <w:div w:id="1777939756">
          <w:marLeft w:val="0"/>
          <w:marRight w:val="0"/>
          <w:marTop w:val="0"/>
          <w:marBottom w:val="0"/>
          <w:divBdr>
            <w:top w:val="none" w:sz="0" w:space="0" w:color="auto"/>
            <w:left w:val="none" w:sz="0" w:space="0" w:color="auto"/>
            <w:bottom w:val="none" w:sz="0" w:space="0" w:color="auto"/>
            <w:right w:val="none" w:sz="0" w:space="0" w:color="auto"/>
          </w:divBdr>
        </w:div>
      </w:divsChild>
    </w:div>
    <w:div w:id="170801452">
      <w:bodyDiv w:val="1"/>
      <w:marLeft w:val="0"/>
      <w:marRight w:val="0"/>
      <w:marTop w:val="0"/>
      <w:marBottom w:val="0"/>
      <w:divBdr>
        <w:top w:val="none" w:sz="0" w:space="0" w:color="auto"/>
        <w:left w:val="none" w:sz="0" w:space="0" w:color="auto"/>
        <w:bottom w:val="none" w:sz="0" w:space="0" w:color="auto"/>
        <w:right w:val="none" w:sz="0" w:space="0" w:color="auto"/>
      </w:divBdr>
      <w:divsChild>
        <w:div w:id="39257486">
          <w:marLeft w:val="0"/>
          <w:marRight w:val="0"/>
          <w:marTop w:val="0"/>
          <w:marBottom w:val="0"/>
          <w:divBdr>
            <w:top w:val="none" w:sz="0" w:space="0" w:color="auto"/>
            <w:left w:val="none" w:sz="0" w:space="0" w:color="auto"/>
            <w:bottom w:val="none" w:sz="0" w:space="0" w:color="auto"/>
            <w:right w:val="none" w:sz="0" w:space="0" w:color="auto"/>
          </w:divBdr>
        </w:div>
        <w:div w:id="647978749">
          <w:marLeft w:val="0"/>
          <w:marRight w:val="0"/>
          <w:marTop w:val="0"/>
          <w:marBottom w:val="0"/>
          <w:divBdr>
            <w:top w:val="none" w:sz="0" w:space="0" w:color="auto"/>
            <w:left w:val="none" w:sz="0" w:space="0" w:color="auto"/>
            <w:bottom w:val="none" w:sz="0" w:space="0" w:color="auto"/>
            <w:right w:val="none" w:sz="0" w:space="0" w:color="auto"/>
          </w:divBdr>
        </w:div>
        <w:div w:id="812452037">
          <w:marLeft w:val="0"/>
          <w:marRight w:val="0"/>
          <w:marTop w:val="0"/>
          <w:marBottom w:val="0"/>
          <w:divBdr>
            <w:top w:val="none" w:sz="0" w:space="0" w:color="auto"/>
            <w:left w:val="none" w:sz="0" w:space="0" w:color="auto"/>
            <w:bottom w:val="none" w:sz="0" w:space="0" w:color="auto"/>
            <w:right w:val="none" w:sz="0" w:space="0" w:color="auto"/>
          </w:divBdr>
        </w:div>
        <w:div w:id="856773930">
          <w:marLeft w:val="0"/>
          <w:marRight w:val="0"/>
          <w:marTop w:val="0"/>
          <w:marBottom w:val="0"/>
          <w:divBdr>
            <w:top w:val="none" w:sz="0" w:space="0" w:color="auto"/>
            <w:left w:val="none" w:sz="0" w:space="0" w:color="auto"/>
            <w:bottom w:val="none" w:sz="0" w:space="0" w:color="auto"/>
            <w:right w:val="none" w:sz="0" w:space="0" w:color="auto"/>
          </w:divBdr>
        </w:div>
        <w:div w:id="1547524412">
          <w:marLeft w:val="0"/>
          <w:marRight w:val="0"/>
          <w:marTop w:val="0"/>
          <w:marBottom w:val="0"/>
          <w:divBdr>
            <w:top w:val="none" w:sz="0" w:space="0" w:color="auto"/>
            <w:left w:val="none" w:sz="0" w:space="0" w:color="auto"/>
            <w:bottom w:val="none" w:sz="0" w:space="0" w:color="auto"/>
            <w:right w:val="none" w:sz="0" w:space="0" w:color="auto"/>
          </w:divBdr>
        </w:div>
      </w:divsChild>
    </w:div>
    <w:div w:id="371999850">
      <w:bodyDiv w:val="1"/>
      <w:marLeft w:val="0"/>
      <w:marRight w:val="0"/>
      <w:marTop w:val="0"/>
      <w:marBottom w:val="0"/>
      <w:divBdr>
        <w:top w:val="none" w:sz="0" w:space="0" w:color="auto"/>
        <w:left w:val="none" w:sz="0" w:space="0" w:color="auto"/>
        <w:bottom w:val="none" w:sz="0" w:space="0" w:color="auto"/>
        <w:right w:val="none" w:sz="0" w:space="0" w:color="auto"/>
      </w:divBdr>
      <w:divsChild>
        <w:div w:id="449516004">
          <w:marLeft w:val="0"/>
          <w:marRight w:val="0"/>
          <w:marTop w:val="0"/>
          <w:marBottom w:val="0"/>
          <w:divBdr>
            <w:top w:val="none" w:sz="0" w:space="0" w:color="auto"/>
            <w:left w:val="none" w:sz="0" w:space="0" w:color="auto"/>
            <w:bottom w:val="none" w:sz="0" w:space="0" w:color="auto"/>
            <w:right w:val="none" w:sz="0" w:space="0" w:color="auto"/>
          </w:divBdr>
          <w:divsChild>
            <w:div w:id="1862207642">
              <w:marLeft w:val="0"/>
              <w:marRight w:val="0"/>
              <w:marTop w:val="0"/>
              <w:marBottom w:val="0"/>
              <w:divBdr>
                <w:top w:val="none" w:sz="0" w:space="0" w:color="auto"/>
                <w:left w:val="none" w:sz="0" w:space="0" w:color="auto"/>
                <w:bottom w:val="none" w:sz="0" w:space="0" w:color="auto"/>
                <w:right w:val="none" w:sz="0" w:space="0" w:color="auto"/>
              </w:divBdr>
            </w:div>
            <w:div w:id="169371676">
              <w:marLeft w:val="0"/>
              <w:marRight w:val="0"/>
              <w:marTop w:val="0"/>
              <w:marBottom w:val="0"/>
              <w:divBdr>
                <w:top w:val="none" w:sz="0" w:space="0" w:color="auto"/>
                <w:left w:val="none" w:sz="0" w:space="0" w:color="auto"/>
                <w:bottom w:val="none" w:sz="0" w:space="0" w:color="auto"/>
                <w:right w:val="none" w:sz="0" w:space="0" w:color="auto"/>
              </w:divBdr>
            </w:div>
            <w:div w:id="838882357">
              <w:marLeft w:val="0"/>
              <w:marRight w:val="0"/>
              <w:marTop w:val="0"/>
              <w:marBottom w:val="0"/>
              <w:divBdr>
                <w:top w:val="none" w:sz="0" w:space="0" w:color="auto"/>
                <w:left w:val="none" w:sz="0" w:space="0" w:color="auto"/>
                <w:bottom w:val="none" w:sz="0" w:space="0" w:color="auto"/>
                <w:right w:val="none" w:sz="0" w:space="0" w:color="auto"/>
              </w:divBdr>
            </w:div>
          </w:divsChild>
        </w:div>
        <w:div w:id="1725523674">
          <w:marLeft w:val="0"/>
          <w:marRight w:val="0"/>
          <w:marTop w:val="0"/>
          <w:marBottom w:val="0"/>
          <w:divBdr>
            <w:top w:val="none" w:sz="0" w:space="0" w:color="auto"/>
            <w:left w:val="none" w:sz="0" w:space="0" w:color="auto"/>
            <w:bottom w:val="none" w:sz="0" w:space="0" w:color="auto"/>
            <w:right w:val="none" w:sz="0" w:space="0" w:color="auto"/>
          </w:divBdr>
        </w:div>
        <w:div w:id="1648508199">
          <w:marLeft w:val="0"/>
          <w:marRight w:val="0"/>
          <w:marTop w:val="0"/>
          <w:marBottom w:val="0"/>
          <w:divBdr>
            <w:top w:val="none" w:sz="0" w:space="0" w:color="auto"/>
            <w:left w:val="none" w:sz="0" w:space="0" w:color="auto"/>
            <w:bottom w:val="none" w:sz="0" w:space="0" w:color="auto"/>
            <w:right w:val="none" w:sz="0" w:space="0" w:color="auto"/>
          </w:divBdr>
        </w:div>
      </w:divsChild>
    </w:div>
    <w:div w:id="528877204">
      <w:bodyDiv w:val="1"/>
      <w:marLeft w:val="0"/>
      <w:marRight w:val="0"/>
      <w:marTop w:val="0"/>
      <w:marBottom w:val="0"/>
      <w:divBdr>
        <w:top w:val="none" w:sz="0" w:space="0" w:color="auto"/>
        <w:left w:val="none" w:sz="0" w:space="0" w:color="auto"/>
        <w:bottom w:val="none" w:sz="0" w:space="0" w:color="auto"/>
        <w:right w:val="none" w:sz="0" w:space="0" w:color="auto"/>
      </w:divBdr>
      <w:divsChild>
        <w:div w:id="150800108">
          <w:marLeft w:val="0"/>
          <w:marRight w:val="0"/>
          <w:marTop w:val="0"/>
          <w:marBottom w:val="0"/>
          <w:divBdr>
            <w:top w:val="none" w:sz="0" w:space="0" w:color="auto"/>
            <w:left w:val="none" w:sz="0" w:space="0" w:color="auto"/>
            <w:bottom w:val="none" w:sz="0" w:space="0" w:color="auto"/>
            <w:right w:val="none" w:sz="0" w:space="0" w:color="auto"/>
          </w:divBdr>
        </w:div>
        <w:div w:id="190580560">
          <w:marLeft w:val="0"/>
          <w:marRight w:val="0"/>
          <w:marTop w:val="0"/>
          <w:marBottom w:val="0"/>
          <w:divBdr>
            <w:top w:val="none" w:sz="0" w:space="0" w:color="auto"/>
            <w:left w:val="none" w:sz="0" w:space="0" w:color="auto"/>
            <w:bottom w:val="none" w:sz="0" w:space="0" w:color="auto"/>
            <w:right w:val="none" w:sz="0" w:space="0" w:color="auto"/>
          </w:divBdr>
        </w:div>
        <w:div w:id="366874254">
          <w:marLeft w:val="0"/>
          <w:marRight w:val="0"/>
          <w:marTop w:val="0"/>
          <w:marBottom w:val="0"/>
          <w:divBdr>
            <w:top w:val="none" w:sz="0" w:space="0" w:color="auto"/>
            <w:left w:val="none" w:sz="0" w:space="0" w:color="auto"/>
            <w:bottom w:val="none" w:sz="0" w:space="0" w:color="auto"/>
            <w:right w:val="none" w:sz="0" w:space="0" w:color="auto"/>
          </w:divBdr>
        </w:div>
        <w:div w:id="457532481">
          <w:marLeft w:val="0"/>
          <w:marRight w:val="0"/>
          <w:marTop w:val="0"/>
          <w:marBottom w:val="0"/>
          <w:divBdr>
            <w:top w:val="none" w:sz="0" w:space="0" w:color="auto"/>
            <w:left w:val="none" w:sz="0" w:space="0" w:color="auto"/>
            <w:bottom w:val="none" w:sz="0" w:space="0" w:color="auto"/>
            <w:right w:val="none" w:sz="0" w:space="0" w:color="auto"/>
          </w:divBdr>
        </w:div>
        <w:div w:id="1161964046">
          <w:marLeft w:val="0"/>
          <w:marRight w:val="0"/>
          <w:marTop w:val="0"/>
          <w:marBottom w:val="0"/>
          <w:divBdr>
            <w:top w:val="none" w:sz="0" w:space="0" w:color="auto"/>
            <w:left w:val="none" w:sz="0" w:space="0" w:color="auto"/>
            <w:bottom w:val="none" w:sz="0" w:space="0" w:color="auto"/>
            <w:right w:val="none" w:sz="0" w:space="0" w:color="auto"/>
          </w:divBdr>
        </w:div>
        <w:div w:id="1729842475">
          <w:marLeft w:val="0"/>
          <w:marRight w:val="0"/>
          <w:marTop w:val="0"/>
          <w:marBottom w:val="0"/>
          <w:divBdr>
            <w:top w:val="none" w:sz="0" w:space="0" w:color="auto"/>
            <w:left w:val="none" w:sz="0" w:space="0" w:color="auto"/>
            <w:bottom w:val="none" w:sz="0" w:space="0" w:color="auto"/>
            <w:right w:val="none" w:sz="0" w:space="0" w:color="auto"/>
          </w:divBdr>
        </w:div>
        <w:div w:id="1789155788">
          <w:marLeft w:val="0"/>
          <w:marRight w:val="0"/>
          <w:marTop w:val="0"/>
          <w:marBottom w:val="0"/>
          <w:divBdr>
            <w:top w:val="none" w:sz="0" w:space="0" w:color="auto"/>
            <w:left w:val="none" w:sz="0" w:space="0" w:color="auto"/>
            <w:bottom w:val="none" w:sz="0" w:space="0" w:color="auto"/>
            <w:right w:val="none" w:sz="0" w:space="0" w:color="auto"/>
          </w:divBdr>
        </w:div>
      </w:divsChild>
    </w:div>
    <w:div w:id="1391462301">
      <w:bodyDiv w:val="1"/>
      <w:marLeft w:val="0"/>
      <w:marRight w:val="0"/>
      <w:marTop w:val="0"/>
      <w:marBottom w:val="0"/>
      <w:divBdr>
        <w:top w:val="none" w:sz="0" w:space="0" w:color="auto"/>
        <w:left w:val="none" w:sz="0" w:space="0" w:color="auto"/>
        <w:bottom w:val="none" w:sz="0" w:space="0" w:color="auto"/>
        <w:right w:val="none" w:sz="0" w:space="0" w:color="auto"/>
      </w:divBdr>
      <w:divsChild>
        <w:div w:id="1040934300">
          <w:marLeft w:val="0"/>
          <w:marRight w:val="0"/>
          <w:marTop w:val="0"/>
          <w:marBottom w:val="0"/>
          <w:divBdr>
            <w:top w:val="none" w:sz="0" w:space="0" w:color="auto"/>
            <w:left w:val="none" w:sz="0" w:space="0" w:color="auto"/>
            <w:bottom w:val="none" w:sz="0" w:space="0" w:color="auto"/>
            <w:right w:val="none" w:sz="0" w:space="0" w:color="auto"/>
          </w:divBdr>
        </w:div>
        <w:div w:id="1103383342">
          <w:marLeft w:val="0"/>
          <w:marRight w:val="0"/>
          <w:marTop w:val="0"/>
          <w:marBottom w:val="0"/>
          <w:divBdr>
            <w:top w:val="none" w:sz="0" w:space="0" w:color="auto"/>
            <w:left w:val="none" w:sz="0" w:space="0" w:color="auto"/>
            <w:bottom w:val="none" w:sz="0" w:space="0" w:color="auto"/>
            <w:right w:val="none" w:sz="0" w:space="0" w:color="auto"/>
          </w:divBdr>
        </w:div>
        <w:div w:id="1271665242">
          <w:marLeft w:val="0"/>
          <w:marRight w:val="0"/>
          <w:marTop w:val="0"/>
          <w:marBottom w:val="0"/>
          <w:divBdr>
            <w:top w:val="none" w:sz="0" w:space="0" w:color="auto"/>
            <w:left w:val="none" w:sz="0" w:space="0" w:color="auto"/>
            <w:bottom w:val="none" w:sz="0" w:space="0" w:color="auto"/>
            <w:right w:val="none" w:sz="0" w:space="0" w:color="auto"/>
          </w:divBdr>
        </w:div>
        <w:div w:id="274800470">
          <w:marLeft w:val="0"/>
          <w:marRight w:val="0"/>
          <w:marTop w:val="0"/>
          <w:marBottom w:val="0"/>
          <w:divBdr>
            <w:top w:val="none" w:sz="0" w:space="0" w:color="auto"/>
            <w:left w:val="none" w:sz="0" w:space="0" w:color="auto"/>
            <w:bottom w:val="none" w:sz="0" w:space="0" w:color="auto"/>
            <w:right w:val="none" w:sz="0" w:space="0" w:color="auto"/>
          </w:divBdr>
        </w:div>
        <w:div w:id="646279971">
          <w:marLeft w:val="0"/>
          <w:marRight w:val="0"/>
          <w:marTop w:val="0"/>
          <w:marBottom w:val="0"/>
          <w:divBdr>
            <w:top w:val="none" w:sz="0" w:space="0" w:color="auto"/>
            <w:left w:val="none" w:sz="0" w:space="0" w:color="auto"/>
            <w:bottom w:val="none" w:sz="0" w:space="0" w:color="auto"/>
            <w:right w:val="none" w:sz="0" w:space="0" w:color="auto"/>
          </w:divBdr>
        </w:div>
        <w:div w:id="1087268800">
          <w:marLeft w:val="0"/>
          <w:marRight w:val="0"/>
          <w:marTop w:val="0"/>
          <w:marBottom w:val="0"/>
          <w:divBdr>
            <w:top w:val="none" w:sz="0" w:space="0" w:color="auto"/>
            <w:left w:val="none" w:sz="0" w:space="0" w:color="auto"/>
            <w:bottom w:val="none" w:sz="0" w:space="0" w:color="auto"/>
            <w:right w:val="none" w:sz="0" w:space="0" w:color="auto"/>
          </w:divBdr>
        </w:div>
      </w:divsChild>
    </w:div>
    <w:div w:id="1499272370">
      <w:bodyDiv w:val="1"/>
      <w:marLeft w:val="0"/>
      <w:marRight w:val="0"/>
      <w:marTop w:val="0"/>
      <w:marBottom w:val="0"/>
      <w:divBdr>
        <w:top w:val="none" w:sz="0" w:space="0" w:color="auto"/>
        <w:left w:val="none" w:sz="0" w:space="0" w:color="auto"/>
        <w:bottom w:val="none" w:sz="0" w:space="0" w:color="auto"/>
        <w:right w:val="none" w:sz="0" w:space="0" w:color="auto"/>
      </w:divBdr>
      <w:divsChild>
        <w:div w:id="1747846077">
          <w:marLeft w:val="0"/>
          <w:marRight w:val="0"/>
          <w:marTop w:val="0"/>
          <w:marBottom w:val="0"/>
          <w:divBdr>
            <w:top w:val="none" w:sz="0" w:space="0" w:color="auto"/>
            <w:left w:val="none" w:sz="0" w:space="0" w:color="auto"/>
            <w:bottom w:val="none" w:sz="0" w:space="0" w:color="auto"/>
            <w:right w:val="none" w:sz="0" w:space="0" w:color="auto"/>
          </w:divBdr>
        </w:div>
        <w:div w:id="12341338">
          <w:marLeft w:val="0"/>
          <w:marRight w:val="0"/>
          <w:marTop w:val="0"/>
          <w:marBottom w:val="0"/>
          <w:divBdr>
            <w:top w:val="none" w:sz="0" w:space="0" w:color="auto"/>
            <w:left w:val="none" w:sz="0" w:space="0" w:color="auto"/>
            <w:bottom w:val="none" w:sz="0" w:space="0" w:color="auto"/>
            <w:right w:val="none" w:sz="0" w:space="0" w:color="auto"/>
          </w:divBdr>
        </w:div>
        <w:div w:id="519469517">
          <w:marLeft w:val="0"/>
          <w:marRight w:val="0"/>
          <w:marTop w:val="0"/>
          <w:marBottom w:val="0"/>
          <w:divBdr>
            <w:top w:val="none" w:sz="0" w:space="0" w:color="auto"/>
            <w:left w:val="none" w:sz="0" w:space="0" w:color="auto"/>
            <w:bottom w:val="none" w:sz="0" w:space="0" w:color="auto"/>
            <w:right w:val="none" w:sz="0" w:space="0" w:color="auto"/>
          </w:divBdr>
        </w:div>
      </w:divsChild>
    </w:div>
    <w:div w:id="1506823507">
      <w:bodyDiv w:val="1"/>
      <w:marLeft w:val="0"/>
      <w:marRight w:val="0"/>
      <w:marTop w:val="0"/>
      <w:marBottom w:val="0"/>
      <w:divBdr>
        <w:top w:val="none" w:sz="0" w:space="0" w:color="auto"/>
        <w:left w:val="none" w:sz="0" w:space="0" w:color="auto"/>
        <w:bottom w:val="none" w:sz="0" w:space="0" w:color="auto"/>
        <w:right w:val="none" w:sz="0" w:space="0" w:color="auto"/>
      </w:divBdr>
      <w:divsChild>
        <w:div w:id="20320958">
          <w:marLeft w:val="0"/>
          <w:marRight w:val="0"/>
          <w:marTop w:val="0"/>
          <w:marBottom w:val="0"/>
          <w:divBdr>
            <w:top w:val="none" w:sz="0" w:space="0" w:color="auto"/>
            <w:left w:val="none" w:sz="0" w:space="0" w:color="auto"/>
            <w:bottom w:val="none" w:sz="0" w:space="0" w:color="auto"/>
            <w:right w:val="none" w:sz="0" w:space="0" w:color="auto"/>
          </w:divBdr>
        </w:div>
        <w:div w:id="376897663">
          <w:marLeft w:val="0"/>
          <w:marRight w:val="0"/>
          <w:marTop w:val="0"/>
          <w:marBottom w:val="0"/>
          <w:divBdr>
            <w:top w:val="none" w:sz="0" w:space="0" w:color="auto"/>
            <w:left w:val="none" w:sz="0" w:space="0" w:color="auto"/>
            <w:bottom w:val="none" w:sz="0" w:space="0" w:color="auto"/>
            <w:right w:val="none" w:sz="0" w:space="0" w:color="auto"/>
          </w:divBdr>
        </w:div>
        <w:div w:id="384567322">
          <w:marLeft w:val="0"/>
          <w:marRight w:val="0"/>
          <w:marTop w:val="0"/>
          <w:marBottom w:val="0"/>
          <w:divBdr>
            <w:top w:val="none" w:sz="0" w:space="0" w:color="auto"/>
            <w:left w:val="none" w:sz="0" w:space="0" w:color="auto"/>
            <w:bottom w:val="none" w:sz="0" w:space="0" w:color="auto"/>
            <w:right w:val="none" w:sz="0" w:space="0" w:color="auto"/>
          </w:divBdr>
        </w:div>
        <w:div w:id="396324339">
          <w:marLeft w:val="0"/>
          <w:marRight w:val="0"/>
          <w:marTop w:val="0"/>
          <w:marBottom w:val="0"/>
          <w:divBdr>
            <w:top w:val="none" w:sz="0" w:space="0" w:color="auto"/>
            <w:left w:val="none" w:sz="0" w:space="0" w:color="auto"/>
            <w:bottom w:val="none" w:sz="0" w:space="0" w:color="auto"/>
            <w:right w:val="none" w:sz="0" w:space="0" w:color="auto"/>
          </w:divBdr>
        </w:div>
        <w:div w:id="427234048">
          <w:marLeft w:val="0"/>
          <w:marRight w:val="0"/>
          <w:marTop w:val="0"/>
          <w:marBottom w:val="0"/>
          <w:divBdr>
            <w:top w:val="none" w:sz="0" w:space="0" w:color="auto"/>
            <w:left w:val="none" w:sz="0" w:space="0" w:color="auto"/>
            <w:bottom w:val="none" w:sz="0" w:space="0" w:color="auto"/>
            <w:right w:val="none" w:sz="0" w:space="0" w:color="auto"/>
          </w:divBdr>
        </w:div>
        <w:div w:id="450395894">
          <w:marLeft w:val="0"/>
          <w:marRight w:val="0"/>
          <w:marTop w:val="0"/>
          <w:marBottom w:val="0"/>
          <w:divBdr>
            <w:top w:val="none" w:sz="0" w:space="0" w:color="auto"/>
            <w:left w:val="none" w:sz="0" w:space="0" w:color="auto"/>
            <w:bottom w:val="none" w:sz="0" w:space="0" w:color="auto"/>
            <w:right w:val="none" w:sz="0" w:space="0" w:color="auto"/>
          </w:divBdr>
        </w:div>
        <w:div w:id="1222978713">
          <w:marLeft w:val="0"/>
          <w:marRight w:val="0"/>
          <w:marTop w:val="0"/>
          <w:marBottom w:val="0"/>
          <w:divBdr>
            <w:top w:val="none" w:sz="0" w:space="0" w:color="auto"/>
            <w:left w:val="none" w:sz="0" w:space="0" w:color="auto"/>
            <w:bottom w:val="none" w:sz="0" w:space="0" w:color="auto"/>
            <w:right w:val="none" w:sz="0" w:space="0" w:color="auto"/>
          </w:divBdr>
        </w:div>
        <w:div w:id="1264143858">
          <w:marLeft w:val="0"/>
          <w:marRight w:val="0"/>
          <w:marTop w:val="0"/>
          <w:marBottom w:val="0"/>
          <w:divBdr>
            <w:top w:val="none" w:sz="0" w:space="0" w:color="auto"/>
            <w:left w:val="none" w:sz="0" w:space="0" w:color="auto"/>
            <w:bottom w:val="none" w:sz="0" w:space="0" w:color="auto"/>
            <w:right w:val="none" w:sz="0" w:space="0" w:color="auto"/>
          </w:divBdr>
        </w:div>
        <w:div w:id="1408310387">
          <w:marLeft w:val="0"/>
          <w:marRight w:val="0"/>
          <w:marTop w:val="0"/>
          <w:marBottom w:val="0"/>
          <w:divBdr>
            <w:top w:val="none" w:sz="0" w:space="0" w:color="auto"/>
            <w:left w:val="none" w:sz="0" w:space="0" w:color="auto"/>
            <w:bottom w:val="none" w:sz="0" w:space="0" w:color="auto"/>
            <w:right w:val="none" w:sz="0" w:space="0" w:color="auto"/>
          </w:divBdr>
        </w:div>
        <w:div w:id="1458333192">
          <w:marLeft w:val="0"/>
          <w:marRight w:val="0"/>
          <w:marTop w:val="0"/>
          <w:marBottom w:val="0"/>
          <w:divBdr>
            <w:top w:val="none" w:sz="0" w:space="0" w:color="auto"/>
            <w:left w:val="none" w:sz="0" w:space="0" w:color="auto"/>
            <w:bottom w:val="none" w:sz="0" w:space="0" w:color="auto"/>
            <w:right w:val="none" w:sz="0" w:space="0" w:color="auto"/>
          </w:divBdr>
        </w:div>
        <w:div w:id="1644967036">
          <w:marLeft w:val="0"/>
          <w:marRight w:val="0"/>
          <w:marTop w:val="0"/>
          <w:marBottom w:val="0"/>
          <w:divBdr>
            <w:top w:val="none" w:sz="0" w:space="0" w:color="auto"/>
            <w:left w:val="none" w:sz="0" w:space="0" w:color="auto"/>
            <w:bottom w:val="none" w:sz="0" w:space="0" w:color="auto"/>
            <w:right w:val="none" w:sz="0" w:space="0" w:color="auto"/>
          </w:divBdr>
        </w:div>
        <w:div w:id="1811827171">
          <w:marLeft w:val="0"/>
          <w:marRight w:val="0"/>
          <w:marTop w:val="0"/>
          <w:marBottom w:val="0"/>
          <w:divBdr>
            <w:top w:val="none" w:sz="0" w:space="0" w:color="auto"/>
            <w:left w:val="none" w:sz="0" w:space="0" w:color="auto"/>
            <w:bottom w:val="none" w:sz="0" w:space="0" w:color="auto"/>
            <w:right w:val="none" w:sz="0" w:space="0" w:color="auto"/>
          </w:divBdr>
        </w:div>
        <w:div w:id="1904682263">
          <w:marLeft w:val="0"/>
          <w:marRight w:val="0"/>
          <w:marTop w:val="0"/>
          <w:marBottom w:val="0"/>
          <w:divBdr>
            <w:top w:val="none" w:sz="0" w:space="0" w:color="auto"/>
            <w:left w:val="none" w:sz="0" w:space="0" w:color="auto"/>
            <w:bottom w:val="none" w:sz="0" w:space="0" w:color="auto"/>
            <w:right w:val="none" w:sz="0" w:space="0" w:color="auto"/>
          </w:divBdr>
        </w:div>
        <w:div w:id="1985044879">
          <w:marLeft w:val="0"/>
          <w:marRight w:val="0"/>
          <w:marTop w:val="0"/>
          <w:marBottom w:val="0"/>
          <w:divBdr>
            <w:top w:val="none" w:sz="0" w:space="0" w:color="auto"/>
            <w:left w:val="none" w:sz="0" w:space="0" w:color="auto"/>
            <w:bottom w:val="none" w:sz="0" w:space="0" w:color="auto"/>
            <w:right w:val="none" w:sz="0" w:space="0" w:color="auto"/>
          </w:divBdr>
        </w:div>
        <w:div w:id="1988128438">
          <w:marLeft w:val="0"/>
          <w:marRight w:val="0"/>
          <w:marTop w:val="0"/>
          <w:marBottom w:val="0"/>
          <w:divBdr>
            <w:top w:val="none" w:sz="0" w:space="0" w:color="auto"/>
            <w:left w:val="none" w:sz="0" w:space="0" w:color="auto"/>
            <w:bottom w:val="none" w:sz="0" w:space="0" w:color="auto"/>
            <w:right w:val="none" w:sz="0" w:space="0" w:color="auto"/>
          </w:divBdr>
        </w:div>
        <w:div w:id="2020034231">
          <w:marLeft w:val="0"/>
          <w:marRight w:val="0"/>
          <w:marTop w:val="0"/>
          <w:marBottom w:val="0"/>
          <w:divBdr>
            <w:top w:val="none" w:sz="0" w:space="0" w:color="auto"/>
            <w:left w:val="none" w:sz="0" w:space="0" w:color="auto"/>
            <w:bottom w:val="none" w:sz="0" w:space="0" w:color="auto"/>
            <w:right w:val="none" w:sz="0" w:space="0" w:color="auto"/>
          </w:divBdr>
        </w:div>
        <w:div w:id="2041860532">
          <w:marLeft w:val="0"/>
          <w:marRight w:val="0"/>
          <w:marTop w:val="0"/>
          <w:marBottom w:val="0"/>
          <w:divBdr>
            <w:top w:val="none" w:sz="0" w:space="0" w:color="auto"/>
            <w:left w:val="none" w:sz="0" w:space="0" w:color="auto"/>
            <w:bottom w:val="none" w:sz="0" w:space="0" w:color="auto"/>
            <w:right w:val="none" w:sz="0" w:space="0" w:color="auto"/>
          </w:divBdr>
        </w:div>
        <w:div w:id="2130782884">
          <w:marLeft w:val="0"/>
          <w:marRight w:val="0"/>
          <w:marTop w:val="0"/>
          <w:marBottom w:val="0"/>
          <w:divBdr>
            <w:top w:val="none" w:sz="0" w:space="0" w:color="auto"/>
            <w:left w:val="none" w:sz="0" w:space="0" w:color="auto"/>
            <w:bottom w:val="none" w:sz="0" w:space="0" w:color="auto"/>
            <w:right w:val="none" w:sz="0" w:space="0" w:color="auto"/>
          </w:divBdr>
        </w:div>
      </w:divsChild>
    </w:div>
    <w:div w:id="2108764178">
      <w:bodyDiv w:val="1"/>
      <w:marLeft w:val="0"/>
      <w:marRight w:val="0"/>
      <w:marTop w:val="0"/>
      <w:marBottom w:val="0"/>
      <w:divBdr>
        <w:top w:val="none" w:sz="0" w:space="0" w:color="auto"/>
        <w:left w:val="none" w:sz="0" w:space="0" w:color="auto"/>
        <w:bottom w:val="none" w:sz="0" w:space="0" w:color="auto"/>
        <w:right w:val="none" w:sz="0" w:space="0" w:color="auto"/>
      </w:divBdr>
      <w:divsChild>
        <w:div w:id="187790881">
          <w:marLeft w:val="0"/>
          <w:marRight w:val="0"/>
          <w:marTop w:val="0"/>
          <w:marBottom w:val="0"/>
          <w:divBdr>
            <w:top w:val="none" w:sz="0" w:space="0" w:color="auto"/>
            <w:left w:val="none" w:sz="0" w:space="0" w:color="auto"/>
            <w:bottom w:val="none" w:sz="0" w:space="0" w:color="auto"/>
            <w:right w:val="none" w:sz="0" w:space="0" w:color="auto"/>
          </w:divBdr>
        </w:div>
        <w:div w:id="2034650138">
          <w:marLeft w:val="0"/>
          <w:marRight w:val="0"/>
          <w:marTop w:val="0"/>
          <w:marBottom w:val="0"/>
          <w:divBdr>
            <w:top w:val="none" w:sz="0" w:space="0" w:color="auto"/>
            <w:left w:val="none" w:sz="0" w:space="0" w:color="auto"/>
            <w:bottom w:val="none" w:sz="0" w:space="0" w:color="auto"/>
            <w:right w:val="none" w:sz="0" w:space="0" w:color="auto"/>
          </w:divBdr>
        </w:div>
        <w:div w:id="490215355">
          <w:marLeft w:val="0"/>
          <w:marRight w:val="0"/>
          <w:marTop w:val="0"/>
          <w:marBottom w:val="0"/>
          <w:divBdr>
            <w:top w:val="none" w:sz="0" w:space="0" w:color="auto"/>
            <w:left w:val="none" w:sz="0" w:space="0" w:color="auto"/>
            <w:bottom w:val="none" w:sz="0" w:space="0" w:color="auto"/>
            <w:right w:val="none" w:sz="0" w:space="0" w:color="auto"/>
          </w:divBdr>
        </w:div>
        <w:div w:id="1670668182">
          <w:marLeft w:val="0"/>
          <w:marRight w:val="0"/>
          <w:marTop w:val="0"/>
          <w:marBottom w:val="0"/>
          <w:divBdr>
            <w:top w:val="none" w:sz="0" w:space="0" w:color="auto"/>
            <w:left w:val="none" w:sz="0" w:space="0" w:color="auto"/>
            <w:bottom w:val="none" w:sz="0" w:space="0" w:color="auto"/>
            <w:right w:val="none" w:sz="0" w:space="0" w:color="auto"/>
          </w:divBdr>
        </w:div>
        <w:div w:id="863637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f4MUUMWMV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b0959d0-d00d-4172-99cd-e673338084d7">PKYE4T73ZNCX-293911774-16344</_dlc_DocId>
    <_dlc_DocIdUrl xmlns="9b0959d0-d00d-4172-99cd-e673338084d7">
      <Url>https://bookhambc.sharepoint.com/sites/Staff/_layouts/15/DocIdRedir.aspx?ID=PKYE4T73ZNCX-293911774-16344</Url>
      <Description>PKYE4T73ZNCX-293911774-16344</Description>
    </_dlc_DocIdUrl>
    <TaxCatchAll xmlns="9b0959d0-d00d-4172-99cd-e673338084d7" xsi:nil="true"/>
    <lcf76f155ced4ddcb4097134ff3c332f xmlns="ea2d3744-a996-4ffc-8e6e-f97d61ea7f83">
      <Terms xmlns="http://schemas.microsoft.com/office/infopath/2007/PartnerControls"/>
    </lcf76f155ced4ddcb4097134ff3c332f>
    <SharedWithUsers xmlns="9b0959d0-d00d-4172-99cd-e673338084d7">
      <UserInfo>
        <DisplayName>Gill Hawkins</DisplayName>
        <AccountId>26</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FaOYc6QjSSHdjVdVQBbzQiGApg==">AMUW2mWG8z9d9KsoODz9rgOoa8Lmhxh9PHAyT9x3yXMUEV11Nqiu7yrNUCv6CNmfIbDc85g+oQKvBpU9wXUQi9l0mxOvarqT/tU/UZx2ie9tDoPdhpevHu/tnnWBd7oiKit38y2OwaYJ</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4512510EEF84343B76AC8D54E20D8DE" ma:contentTypeVersion="17" ma:contentTypeDescription="Create a new document." ma:contentTypeScope="" ma:versionID="79b51e1cff34966a50c79485be80fd57">
  <xsd:schema xmlns:xsd="http://www.w3.org/2001/XMLSchema" xmlns:xs="http://www.w3.org/2001/XMLSchema" xmlns:p="http://schemas.microsoft.com/office/2006/metadata/properties" xmlns:ns2="9b0959d0-d00d-4172-99cd-e673338084d7" xmlns:ns3="ea2d3744-a996-4ffc-8e6e-f97d61ea7f83" targetNamespace="http://schemas.microsoft.com/office/2006/metadata/properties" ma:root="true" ma:fieldsID="c435f4735801b226f8dfa107c9dfc9ae" ns2:_="" ns3:_="">
    <xsd:import namespace="9b0959d0-d00d-4172-99cd-e673338084d7"/>
    <xsd:import namespace="ea2d3744-a996-4ffc-8e6e-f97d61ea7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959d0-d00d-4172-99cd-e673338084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9319752-7d66-46ea-aaac-a8766f4290d7}" ma:internalName="TaxCatchAll" ma:showField="CatchAllData" ma:web="9b0959d0-d00d-4172-99cd-e673338084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2d3744-a996-4ffc-8e6e-f97d61ea7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f714494-40e6-4fa4-9d57-622b69ec2d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F9621-1D22-4A6B-A5D3-AA1AE29DDA94}">
  <ds:schemaRefs>
    <ds:schemaRef ds:uri="http://schemas.microsoft.com/sharepoint/events"/>
  </ds:schemaRefs>
</ds:datastoreItem>
</file>

<file path=customXml/itemProps2.xml><?xml version="1.0" encoding="utf-8"?>
<ds:datastoreItem xmlns:ds="http://schemas.openxmlformats.org/officeDocument/2006/customXml" ds:itemID="{ACBA7D0D-E4F4-484F-82FD-63F4AB064800}">
  <ds:schemaRefs>
    <ds:schemaRef ds:uri="http://schemas.microsoft.com/office/2006/metadata/properties"/>
    <ds:schemaRef ds:uri="http://schemas.microsoft.com/office/infopath/2007/PartnerControls"/>
    <ds:schemaRef ds:uri="9b0959d0-d00d-4172-99cd-e673338084d7"/>
    <ds:schemaRef ds:uri="ea2d3744-a996-4ffc-8e6e-f97d61ea7f8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F1D514-1244-4A2C-8512-8614C0067476}">
  <ds:schemaRefs>
    <ds:schemaRef ds:uri="http://schemas.microsoft.com/sharepoint/v3/contenttype/forms"/>
  </ds:schemaRefs>
</ds:datastoreItem>
</file>

<file path=customXml/itemProps5.xml><?xml version="1.0" encoding="utf-8"?>
<ds:datastoreItem xmlns:ds="http://schemas.openxmlformats.org/officeDocument/2006/customXml" ds:itemID="{AA45B154-094F-485E-B986-742BC5A9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959d0-d00d-4172-99cd-e673338084d7"/>
    <ds:schemaRef ds:uri="ea2d3744-a996-4ffc-8e6e-f97d61ea7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73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Elmes</dc:creator>
  <cp:lastModifiedBy>Steve Elmes</cp:lastModifiedBy>
  <cp:revision>50</cp:revision>
  <cp:lastPrinted>2023-09-17T16:11:00Z</cp:lastPrinted>
  <dcterms:created xsi:type="dcterms:W3CDTF">2023-10-19T21:16:00Z</dcterms:created>
  <dcterms:modified xsi:type="dcterms:W3CDTF">2023-10-22T15:00:00Z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0x010100E4512510EEF84343B76AC8D54E20D8DE</vt:lpwstr>
  </property>
  <property fmtid="{D5CDD505-2E9C-101B-9397-08002B2CF9AE}" pid="3" name="_dlc_DocIdItemGuid">
    <vt:lpwstr>58dd286c-3c01-4e71-8649-5622e0880ff6</vt:lpwstr>
  </property>
  <property fmtid="{D5CDD505-2E9C-101B-9397-08002B2CF9AE}" pid="4" name="MediaServiceImageTags">
    <vt:lpwstr/>
  </property>
</Properties>
</file>